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anchor0"/>
    <w:bookmarkEnd w:id="0"/>
    <w:p w:rsidR="00911476" w:rsidRDefault="006D04DF" w:rsidP="00510042">
      <w:pPr>
        <w:pStyle w:val="1"/>
        <w:ind w:firstLine="567"/>
      </w:pPr>
      <w:r>
        <w:fldChar w:fldCharType="begin"/>
      </w:r>
      <w:r>
        <w:instrText xml:space="preserve"> HYPERLINK  "https://internet.garant.ru/document/redirect/8704406/0" </w:instrText>
      </w:r>
      <w:r>
        <w:fldChar w:fldCharType="separate"/>
      </w:r>
      <w:r>
        <w:t>Закон Челябинской области от 30 мая 2007 г. N 144-</w:t>
      </w:r>
      <w:proofErr w:type="spellStart"/>
      <w:r>
        <w:t>ЗО</w:t>
      </w:r>
      <w:proofErr w:type="spellEnd"/>
      <w:r>
        <w:t xml:space="preserve"> "О регулировании муниципальной службы в Челябинской области"</w:t>
      </w:r>
      <w:r>
        <w:fldChar w:fldCharType="end"/>
      </w:r>
    </w:p>
    <w:p w:rsidR="00911476" w:rsidRDefault="006D04DF" w:rsidP="00510042">
      <w:pPr>
        <w:pStyle w:val="aa"/>
        <w:shd w:val="clear" w:color="auto" w:fill="auto"/>
        <w:ind w:firstLine="567"/>
      </w:pPr>
      <w:proofErr w:type="gramStart"/>
      <w:r w:rsidRPr="00510042">
        <w:rPr>
          <w:shd w:val="clear" w:color="auto" w:fill="auto"/>
        </w:rPr>
        <w:t>С изменениями и дополнениями</w:t>
      </w:r>
      <w:r w:rsidR="00510042">
        <w:rPr>
          <w:shd w:val="clear" w:color="auto" w:fill="auto"/>
        </w:rPr>
        <w:t xml:space="preserve"> от: </w:t>
      </w:r>
      <w:r w:rsidRPr="00510042">
        <w:rPr>
          <w:shd w:val="clear" w:color="auto" w:fill="auto"/>
        </w:rPr>
        <w:t xml:space="preserve">21 декабря 2007 г., 25 ноября 2008 </w:t>
      </w:r>
      <w:r w:rsidRPr="00510042">
        <w:rPr>
          <w:shd w:val="clear" w:color="auto" w:fill="auto"/>
        </w:rPr>
        <w:t>г., 29 января, 29 октября 2009 г., 27 мая 2010 г., 25 августа 2011 г., 22 февраля, 28 июня, 29 ноября 2012 г., 28 февраля 2013 г., 26 февраля, 18 июня 2015 г., 5 апреля, 12 мая, 28 октября, 29 ноября 2016 г., 2 мая, 4 июля 2017</w:t>
      </w:r>
      <w:proofErr w:type="gramEnd"/>
      <w:r w:rsidRPr="00510042">
        <w:rPr>
          <w:shd w:val="clear" w:color="auto" w:fill="auto"/>
        </w:rPr>
        <w:t xml:space="preserve"> </w:t>
      </w:r>
      <w:proofErr w:type="gramStart"/>
      <w:r w:rsidRPr="00510042">
        <w:rPr>
          <w:shd w:val="clear" w:color="auto" w:fill="auto"/>
        </w:rPr>
        <w:t>г., 31 января, 3 апреля</w:t>
      </w:r>
      <w:proofErr w:type="gramEnd"/>
      <w:r w:rsidRPr="00510042">
        <w:rPr>
          <w:shd w:val="clear" w:color="auto" w:fill="auto"/>
        </w:rPr>
        <w:t>, 7 с</w:t>
      </w:r>
      <w:r w:rsidRPr="00510042">
        <w:rPr>
          <w:shd w:val="clear" w:color="auto" w:fill="auto"/>
        </w:rPr>
        <w:t>ентября, 30 октября, 25 декабря 2018 г., 8 мая, 5 августа 2020 г., 3 июня 2022 г., 29 января, 2 ноября 202</w:t>
      </w:r>
      <w:r w:rsidR="00510042">
        <w:rPr>
          <w:shd w:val="clear" w:color="auto" w:fill="auto"/>
        </w:rPr>
        <w:t>4 г.</w:t>
      </w:r>
    </w:p>
    <w:p w:rsidR="00911476" w:rsidRDefault="006D04DF" w:rsidP="00510042">
      <w:pPr>
        <w:pStyle w:val="1"/>
        <w:ind w:firstLine="567"/>
      </w:pPr>
      <w:bookmarkStart w:id="1" w:name="anchor10100"/>
      <w:bookmarkEnd w:id="1"/>
      <w:r>
        <w:t>Глава I. Общие положения</w:t>
      </w:r>
    </w:p>
    <w:p w:rsidR="00911476" w:rsidRDefault="006D04DF" w:rsidP="00510042">
      <w:pPr>
        <w:pStyle w:val="a3"/>
        <w:ind w:firstLine="567"/>
      </w:pPr>
      <w:bookmarkStart w:id="2" w:name="anchor1"/>
      <w:bookmarkEnd w:id="2"/>
      <w:r>
        <w:rPr>
          <w:b/>
          <w:color w:val="26282F"/>
        </w:rPr>
        <w:t>Статья 1</w:t>
      </w:r>
      <w:r>
        <w:t>. Предмет регулирования настоящего Закона</w:t>
      </w:r>
    </w:p>
    <w:p w:rsidR="00911476" w:rsidRDefault="006D04DF" w:rsidP="00510042">
      <w:pPr>
        <w:pStyle w:val="a3"/>
        <w:ind w:firstLine="567"/>
      </w:pPr>
      <w:r>
        <w:t xml:space="preserve">Настоящий Закон в соответствии с </w:t>
      </w:r>
      <w:hyperlink r:id="rId7" w:history="1">
        <w:r>
          <w:t>Конституцией</w:t>
        </w:r>
      </w:hyperlink>
      <w:r>
        <w:t xml:space="preserve"> Российской Федерации, </w:t>
      </w:r>
      <w:hyperlink r:id="rId8" w:history="1">
        <w:r>
          <w:t>Федеральным законом</w:t>
        </w:r>
      </w:hyperlink>
      <w:r>
        <w:t xml:space="preserve"> "О муниципальной службе в Российской Федерации", другими федеральными законами и иными федеральными нормативными правовыми актами, </w:t>
      </w:r>
      <w:hyperlink r:id="rId9" w:history="1">
        <w:r>
          <w:t>Уставом</w:t>
        </w:r>
      </w:hyperlink>
      <w:r>
        <w:t xml:space="preserve"> (Основным Законом) Челябинской области регулирует отношения, связанные с муниципальной службой в Челябинской области.</w:t>
      </w:r>
    </w:p>
    <w:p w:rsidR="00911476" w:rsidRDefault="00911476" w:rsidP="00510042">
      <w:pPr>
        <w:pStyle w:val="a3"/>
        <w:ind w:firstLine="567"/>
      </w:pPr>
    </w:p>
    <w:p w:rsidR="00911476" w:rsidRDefault="006D04DF" w:rsidP="00510042">
      <w:pPr>
        <w:pStyle w:val="a3"/>
        <w:ind w:firstLine="567"/>
      </w:pPr>
      <w:bookmarkStart w:id="3" w:name="anchor2"/>
      <w:bookmarkEnd w:id="3"/>
      <w:r>
        <w:rPr>
          <w:b/>
          <w:color w:val="26282F"/>
        </w:rPr>
        <w:t>Статья 2</w:t>
      </w:r>
      <w:r>
        <w:t>. Муниципальная служба</w:t>
      </w:r>
    </w:p>
    <w:p w:rsidR="00911476" w:rsidRDefault="006D04DF" w:rsidP="00510042">
      <w:pPr>
        <w:pStyle w:val="a3"/>
        <w:ind w:firstLine="567"/>
      </w:pPr>
      <w:bookmarkStart w:id="4" w:name="anchor2010"/>
      <w:bookmarkEnd w:id="4"/>
      <w:r>
        <w:t xml:space="preserve">1. </w:t>
      </w:r>
      <w:r>
        <w:rPr>
          <w:b/>
          <w:color w:val="26282F"/>
        </w:rPr>
        <w:t>Муниципальная служба</w:t>
      </w:r>
      <w:r>
        <w:t xml:space="preserve"> - профессиональная деятельность граждан Российской Федерации</w:t>
      </w:r>
      <w:r>
        <w:t>, граждан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которая осуществляется на постоянной основе на дол</w:t>
      </w:r>
      <w:r>
        <w:t>жностях муниципальной службы, замещаемых путем заключения трудового договора (контракта).</w:t>
      </w:r>
    </w:p>
    <w:p w:rsidR="00911476" w:rsidRDefault="006D04DF" w:rsidP="00510042">
      <w:pPr>
        <w:pStyle w:val="a3"/>
        <w:ind w:firstLine="567"/>
      </w:pPr>
      <w:bookmarkStart w:id="5" w:name="anchor2020"/>
      <w:bookmarkEnd w:id="5"/>
      <w:r>
        <w:t>2. Нанимателем для муниципального служащего является муниципальное образование, от имени которого полномочия нанимателя осуществляет представитель нанимателя (работод</w:t>
      </w:r>
      <w:r>
        <w:t>атель).</w:t>
      </w:r>
    </w:p>
    <w:p w:rsidR="00911476" w:rsidRDefault="006D04DF" w:rsidP="00510042">
      <w:pPr>
        <w:pStyle w:val="a3"/>
        <w:ind w:firstLine="567"/>
      </w:pPr>
      <w:r>
        <w:t>3. Представителем нанимателя (работодателем) может быть глава муниципального образования, руководитель органа местного самоуправления или иное лицо, уполномоченное исполнять обязанности представителя нанимател</w:t>
      </w:r>
      <w:r>
        <w:t>я (работодателя).</w:t>
      </w:r>
    </w:p>
    <w:p w:rsidR="00911476" w:rsidRDefault="006D04DF" w:rsidP="00510042">
      <w:pPr>
        <w:pStyle w:val="1"/>
        <w:ind w:firstLine="567"/>
      </w:pPr>
      <w:bookmarkStart w:id="6" w:name="anchor10200"/>
      <w:bookmarkEnd w:id="6"/>
      <w:r>
        <w:t xml:space="preserve">Глава </w:t>
      </w:r>
      <w:proofErr w:type="spellStart"/>
      <w:r>
        <w:t>II</w:t>
      </w:r>
      <w:proofErr w:type="spellEnd"/>
      <w:r>
        <w:t>. Организация муниципальной службы в Челябинской области</w:t>
      </w:r>
    </w:p>
    <w:p w:rsidR="00911476" w:rsidRDefault="006D04DF" w:rsidP="00510042">
      <w:pPr>
        <w:pStyle w:val="a3"/>
        <w:ind w:firstLine="567"/>
      </w:pPr>
      <w:bookmarkStart w:id="7" w:name="anchor3"/>
      <w:bookmarkEnd w:id="7"/>
      <w:r>
        <w:rPr>
          <w:b/>
          <w:color w:val="26282F"/>
        </w:rPr>
        <w:t>Статья 3</w:t>
      </w:r>
      <w:r>
        <w:t>. Должности муниципальной службы</w:t>
      </w:r>
    </w:p>
    <w:p w:rsidR="00911476" w:rsidRDefault="006D04DF" w:rsidP="00510042">
      <w:pPr>
        <w:pStyle w:val="a3"/>
        <w:ind w:firstLine="567"/>
      </w:pPr>
      <w:r>
        <w:t xml:space="preserve">1. </w:t>
      </w:r>
      <w:r>
        <w:rPr>
          <w:b/>
          <w:color w:val="26282F"/>
        </w:rPr>
        <w:t>Должность муниципальной службы</w:t>
      </w:r>
      <w:r>
        <w:t xml:space="preserve">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</w:t>
      </w:r>
      <w:r>
        <w:t>ую должность.</w:t>
      </w:r>
    </w:p>
    <w:p w:rsidR="00911476" w:rsidRDefault="006D04DF" w:rsidP="00510042">
      <w:pPr>
        <w:pStyle w:val="a3"/>
        <w:ind w:firstLine="567"/>
      </w:pPr>
      <w:bookmarkStart w:id="8" w:name="anchor3020"/>
      <w:bookmarkEnd w:id="8"/>
      <w:r>
        <w:t xml:space="preserve">2. Должности муниципальной службы устанавливаются муниципальными правовыми актами в соответствии с </w:t>
      </w:r>
      <w:hyperlink r:id="rId10" w:history="1">
        <w:r>
          <w:t>Реестром</w:t>
        </w:r>
      </w:hyperlink>
      <w:r>
        <w:t xml:space="preserve"> должностей муниципальной службы в Челябинской области, утвер</w:t>
      </w:r>
      <w:r>
        <w:t>ждаемым законом Челябинской области.</w:t>
      </w:r>
    </w:p>
    <w:p w:rsidR="00911476" w:rsidRDefault="00911476" w:rsidP="00510042">
      <w:pPr>
        <w:pStyle w:val="a3"/>
        <w:ind w:firstLine="567"/>
      </w:pPr>
    </w:p>
    <w:p w:rsidR="00911476" w:rsidRDefault="006D04DF" w:rsidP="00510042">
      <w:pPr>
        <w:pStyle w:val="a3"/>
        <w:ind w:firstLine="567"/>
      </w:pPr>
      <w:bookmarkStart w:id="9" w:name="anchor4"/>
      <w:bookmarkEnd w:id="9"/>
      <w:r>
        <w:rPr>
          <w:b/>
          <w:color w:val="26282F"/>
        </w:rPr>
        <w:t>Статья 4</w:t>
      </w:r>
      <w:r>
        <w:t>. Реестр должностей муниципальной службы в Челябинской области</w:t>
      </w:r>
    </w:p>
    <w:p w:rsidR="00911476" w:rsidRDefault="006D04DF" w:rsidP="00510042">
      <w:pPr>
        <w:pStyle w:val="a3"/>
        <w:ind w:firstLine="567"/>
      </w:pPr>
      <w:r>
        <w:t xml:space="preserve">1. Реестр должностей муниципальной службы в Челябинской области представляет собой перечень наименований </w:t>
      </w:r>
      <w:r>
        <w:t>должностей муниципальной службы, классифицированных по органам местного самоуправления, группам и функциональным признакам должностей, определяемым с учетом исторических и иных местных традиций.</w:t>
      </w:r>
    </w:p>
    <w:p w:rsidR="00911476" w:rsidRDefault="006D04DF" w:rsidP="00510042">
      <w:pPr>
        <w:pStyle w:val="a3"/>
        <w:ind w:firstLine="567"/>
      </w:pPr>
      <w:bookmarkStart w:id="10" w:name="anchor4020"/>
      <w:bookmarkEnd w:id="10"/>
      <w:r>
        <w:t>2. В Реестре должностей муниципальной службы в Челябинской об</w:t>
      </w:r>
      <w:r>
        <w:t>ласти предусматриваются должности муниципальной службы, учреждаемые для непосредственного обеспечения исполнения полномочий лица, замещающего муниципальную должность. Такие должности муниципальной службы замещаются муниципальными служащими путем заключения</w:t>
      </w:r>
      <w:r>
        <w:t xml:space="preserve"> трудового договора на срок полномочий указанного лица.</w:t>
      </w:r>
    </w:p>
    <w:p w:rsidR="00911476" w:rsidRDefault="00911476" w:rsidP="00510042">
      <w:pPr>
        <w:pStyle w:val="a3"/>
        <w:ind w:firstLine="567"/>
      </w:pPr>
    </w:p>
    <w:p w:rsidR="00911476" w:rsidRDefault="006D04DF" w:rsidP="00510042">
      <w:pPr>
        <w:pStyle w:val="a3"/>
        <w:ind w:firstLine="567"/>
      </w:pPr>
      <w:bookmarkStart w:id="11" w:name="anchor5"/>
      <w:bookmarkEnd w:id="11"/>
      <w:r>
        <w:rPr>
          <w:b/>
          <w:color w:val="26282F"/>
        </w:rPr>
        <w:t>Статья 5</w:t>
      </w:r>
      <w:r>
        <w:t>. Соотношение должностей муниципальной службы и должностей государственной гражданской службы Челябинской области</w:t>
      </w:r>
    </w:p>
    <w:p w:rsidR="00911476" w:rsidRDefault="006D04DF" w:rsidP="00510042">
      <w:pPr>
        <w:pStyle w:val="a3"/>
        <w:ind w:firstLine="567"/>
      </w:pPr>
      <w:bookmarkStart w:id="12" w:name="anchor5010"/>
      <w:bookmarkEnd w:id="12"/>
      <w:r>
        <w:t>1. Должности муниципальной службы подразделяются на следующие группы:</w:t>
      </w:r>
    </w:p>
    <w:p w:rsidR="00911476" w:rsidRDefault="006D04DF" w:rsidP="00510042">
      <w:pPr>
        <w:pStyle w:val="a3"/>
        <w:ind w:firstLine="567"/>
      </w:pPr>
      <w:bookmarkStart w:id="13" w:name="anchor5011"/>
      <w:bookmarkEnd w:id="13"/>
      <w:r>
        <w:t>1) выс</w:t>
      </w:r>
      <w:r>
        <w:t>шие должности муниципальной службы;</w:t>
      </w:r>
    </w:p>
    <w:p w:rsidR="00911476" w:rsidRDefault="006D04DF" w:rsidP="00510042">
      <w:pPr>
        <w:pStyle w:val="a3"/>
        <w:ind w:firstLine="567"/>
      </w:pPr>
      <w:bookmarkStart w:id="14" w:name="anchor5012"/>
      <w:bookmarkEnd w:id="14"/>
      <w:r>
        <w:lastRenderedPageBreak/>
        <w:t>2) главные должности муниципальной службы;</w:t>
      </w:r>
    </w:p>
    <w:p w:rsidR="00911476" w:rsidRDefault="006D04DF" w:rsidP="00510042">
      <w:pPr>
        <w:pStyle w:val="a3"/>
        <w:ind w:firstLine="567"/>
      </w:pPr>
      <w:bookmarkStart w:id="15" w:name="anchor5013"/>
      <w:bookmarkEnd w:id="15"/>
      <w:r>
        <w:t>3) ведущие должности муниципальной службы;</w:t>
      </w:r>
    </w:p>
    <w:p w:rsidR="00911476" w:rsidRDefault="006D04DF" w:rsidP="00510042">
      <w:pPr>
        <w:pStyle w:val="a3"/>
        <w:ind w:firstLine="567"/>
      </w:pPr>
      <w:bookmarkStart w:id="16" w:name="anchor5014"/>
      <w:bookmarkEnd w:id="16"/>
      <w:r>
        <w:t>4) старшие должности муниципальной службы;</w:t>
      </w:r>
    </w:p>
    <w:p w:rsidR="00911476" w:rsidRDefault="006D04DF" w:rsidP="00510042">
      <w:pPr>
        <w:pStyle w:val="a3"/>
        <w:ind w:firstLine="567"/>
      </w:pPr>
      <w:bookmarkStart w:id="17" w:name="anchor5015"/>
      <w:bookmarkEnd w:id="17"/>
      <w:r>
        <w:t>5) младшие должности муниципальной службы.</w:t>
      </w:r>
    </w:p>
    <w:p w:rsidR="00911476" w:rsidRDefault="006D04DF" w:rsidP="00510042">
      <w:pPr>
        <w:pStyle w:val="a3"/>
        <w:ind w:firstLine="567"/>
      </w:pPr>
      <w:r>
        <w:t xml:space="preserve">2. С учетом квалификационных требований для замещения соответствующих должностей муниципальной службы и должностей государственной гражданской службы Челябинской области (далее - гражданская служба области) устанавливается следующее </w:t>
      </w:r>
      <w:r>
        <w:t>соотношение должностей муниципальной службы и должностей гражданской службы области:</w:t>
      </w:r>
    </w:p>
    <w:p w:rsidR="00911476" w:rsidRDefault="006D04DF" w:rsidP="00510042">
      <w:pPr>
        <w:pStyle w:val="a3"/>
        <w:ind w:firstLine="567"/>
      </w:pPr>
      <w:bookmarkStart w:id="18" w:name="anchor5021"/>
      <w:bookmarkEnd w:id="18"/>
      <w:r>
        <w:t>1) высшие должности муниципальной службы соответствуют главным должностям гражданской службы области;</w:t>
      </w:r>
    </w:p>
    <w:p w:rsidR="00911476" w:rsidRDefault="006D04DF" w:rsidP="00510042">
      <w:pPr>
        <w:pStyle w:val="a3"/>
        <w:ind w:firstLine="567"/>
      </w:pPr>
      <w:bookmarkStart w:id="19" w:name="anchor5022"/>
      <w:bookmarkEnd w:id="19"/>
      <w:r>
        <w:t>2) главные должности муниципальной службы соответствуют ведущим должн</w:t>
      </w:r>
      <w:r>
        <w:t>остям гражданской службы области;</w:t>
      </w:r>
    </w:p>
    <w:p w:rsidR="00911476" w:rsidRDefault="006D04DF" w:rsidP="00510042">
      <w:pPr>
        <w:pStyle w:val="a3"/>
        <w:ind w:firstLine="567"/>
      </w:pPr>
      <w:bookmarkStart w:id="20" w:name="anchor5023"/>
      <w:bookmarkEnd w:id="20"/>
      <w:r>
        <w:t>3) ведущие должности муниципальной службы соответствуют старшим должностям гражданской службы области;</w:t>
      </w:r>
    </w:p>
    <w:p w:rsidR="00911476" w:rsidRDefault="006D04DF" w:rsidP="00510042">
      <w:pPr>
        <w:pStyle w:val="a3"/>
        <w:ind w:firstLine="567"/>
      </w:pPr>
      <w:bookmarkStart w:id="21" w:name="anchor5024"/>
      <w:bookmarkEnd w:id="21"/>
      <w:r>
        <w:t>4) старшие и младшие должности муниципальной службы соответствуют младшим должностям гражданской службы области.</w:t>
      </w:r>
    </w:p>
    <w:p w:rsidR="00510042" w:rsidRDefault="00510042" w:rsidP="00510042">
      <w:pPr>
        <w:pStyle w:val="a6"/>
        <w:ind w:firstLine="567"/>
        <w:rPr>
          <w:b/>
          <w:color w:val="26282F"/>
        </w:rPr>
      </w:pPr>
    </w:p>
    <w:p w:rsidR="00911476" w:rsidRDefault="006D04DF" w:rsidP="00510042">
      <w:pPr>
        <w:pStyle w:val="a6"/>
        <w:ind w:left="0" w:firstLine="567"/>
      </w:pPr>
      <w:r>
        <w:rPr>
          <w:b/>
          <w:color w:val="26282F"/>
        </w:rPr>
        <w:t>Статья 6</w:t>
      </w:r>
      <w:r>
        <w:t>. Квалификационные требования для замещения должностей муниципальной службы</w:t>
      </w:r>
    </w:p>
    <w:p w:rsidR="00911476" w:rsidRDefault="006D04DF" w:rsidP="00510042">
      <w:pPr>
        <w:pStyle w:val="a3"/>
        <w:ind w:firstLine="567"/>
      </w:pPr>
      <w:r>
        <w:t>1. Для за</w:t>
      </w:r>
      <w:r>
        <w:t>мещения должности муниципальной службы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</w:t>
      </w:r>
      <w:r>
        <w:t>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911476" w:rsidRDefault="006D04DF" w:rsidP="00510042">
      <w:pPr>
        <w:pStyle w:val="a3"/>
        <w:ind w:firstLine="567"/>
      </w:pPr>
      <w:r>
        <w:t xml:space="preserve">2. </w:t>
      </w:r>
      <w:r>
        <w:t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муниципальными правовыми ак</w:t>
      </w:r>
      <w:r>
        <w:t xml:space="preserve">тами на основе типовых квалификационных требований для замещения должностей муниципальной службы, которые определяются </w:t>
      </w:r>
      <w:hyperlink r:id="rId11" w:history="1">
        <w:r>
          <w:t>частью 3</w:t>
        </w:r>
      </w:hyperlink>
      <w:r>
        <w:t xml:space="preserve"> настоящей статьи в соответствии с классификацией должностей муниципальной службы. Квалификационные </w:t>
      </w:r>
      <w:r>
        <w:t>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</w:t>
      </w:r>
      <w:r>
        <w:t>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911476" w:rsidRDefault="006D04DF" w:rsidP="00510042">
      <w:pPr>
        <w:pStyle w:val="a3"/>
        <w:ind w:firstLine="567"/>
      </w:pPr>
      <w:bookmarkStart w:id="22" w:name="anchor6030"/>
      <w:bookmarkEnd w:id="22"/>
      <w:r>
        <w:t>3. Типовые квалификационные требования для замещения:</w:t>
      </w:r>
    </w:p>
    <w:p w:rsidR="00911476" w:rsidRDefault="006D04DF" w:rsidP="00510042">
      <w:pPr>
        <w:pStyle w:val="a3"/>
        <w:ind w:firstLine="567"/>
      </w:pPr>
      <w:r>
        <w:t>1) высших и главных должностей муниципальной службы - высшее профессиональное образование, а также стаж муниципальной службы не менее трех лет или стаж работы по специальности, направлению подготовки не менее трех лет;</w:t>
      </w:r>
    </w:p>
    <w:p w:rsidR="00911476" w:rsidRDefault="006D04DF" w:rsidP="00510042">
      <w:pPr>
        <w:pStyle w:val="a3"/>
        <w:ind w:firstLine="567"/>
      </w:pPr>
      <w:r>
        <w:t>2) ведущих и старших должностей муниципальной службы - среднее профессиональное образование и стаж работы по специальности, направлению подготовки не менее 5 лет или высшее профессиональное образование;</w:t>
      </w:r>
    </w:p>
    <w:p w:rsidR="00911476" w:rsidRDefault="006D04DF" w:rsidP="00510042">
      <w:pPr>
        <w:pStyle w:val="a3"/>
        <w:ind w:firstLine="567"/>
      </w:pPr>
      <w:bookmarkStart w:id="23" w:name="anchor6033"/>
      <w:bookmarkEnd w:id="23"/>
      <w:r>
        <w:t>3) младших должностей муниципальной службы - среднее профессиональное образование.</w:t>
      </w:r>
    </w:p>
    <w:p w:rsidR="00911476" w:rsidRDefault="006D04DF" w:rsidP="00510042">
      <w:pPr>
        <w:pStyle w:val="a3"/>
        <w:ind w:firstLine="567"/>
      </w:pPr>
      <w:r>
        <w:t xml:space="preserve">3-1. </w:t>
      </w:r>
      <w:proofErr w:type="gramStart"/>
      <w:r>
        <w:t>Для лиц, имеющих дипломы специалиста или магистра с отличием, в течение трех лет с даты выдачи указанных дипломов устанавливается квалификационное требование к стажу муниципальной службы или стажу работы по специальнос</w:t>
      </w:r>
      <w:r>
        <w:t>ти, направлению подготовки для замещения должностей муниципальной службы главной группы не менее одного года стажа муниципальной службы или стажа работы по специальности.</w:t>
      </w:r>
      <w:proofErr w:type="gramEnd"/>
    </w:p>
    <w:p w:rsidR="00911476" w:rsidRDefault="006D04DF" w:rsidP="00510042">
      <w:pPr>
        <w:pStyle w:val="a3"/>
        <w:ind w:firstLine="567"/>
      </w:pPr>
      <w:r>
        <w:t xml:space="preserve">3.2. </w:t>
      </w:r>
      <w:proofErr w:type="gramStart"/>
      <w:r>
        <w:t>В случае если должностной инструкцией муниципального служащего предусмотрены квалификационные требования к специальности, направл</w:t>
      </w:r>
      <w:r>
        <w:t>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</w:t>
      </w:r>
      <w:r>
        <w:t>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  <w:proofErr w:type="gramEnd"/>
    </w:p>
    <w:p w:rsidR="00911476" w:rsidRDefault="006D04DF" w:rsidP="00510042">
      <w:pPr>
        <w:pStyle w:val="a3"/>
        <w:ind w:firstLine="567"/>
      </w:pPr>
      <w:r>
        <w:lastRenderedPageBreak/>
        <w:t xml:space="preserve">3.3. </w:t>
      </w:r>
      <w:proofErr w:type="gramStart"/>
      <w:r>
        <w:t>В случае если должностной инструкцией муниципального служащего не предусмотрены квалификационные требования к специальности,</w:t>
      </w:r>
      <w:r>
        <w:t xml:space="preserve">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</w:t>
      </w:r>
      <w:r>
        <w:t>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>
        <w:t xml:space="preserve"> квалификационным требованиям для замещения должности муниципальной службы.</w:t>
      </w:r>
    </w:p>
    <w:p w:rsidR="00911476" w:rsidRDefault="006D04DF" w:rsidP="00510042">
      <w:pPr>
        <w:pStyle w:val="a3"/>
        <w:ind w:firstLine="567"/>
      </w:pPr>
      <w:bookmarkStart w:id="24" w:name="anchor6040"/>
      <w:bookmarkEnd w:id="24"/>
      <w:r>
        <w:t xml:space="preserve">4. </w:t>
      </w:r>
      <w:hyperlink r:id="rId12" w:history="1">
        <w:r>
          <w:t>Исключена</w:t>
        </w:r>
      </w:hyperlink>
      <w:r>
        <w:t>.</w:t>
      </w:r>
    </w:p>
    <w:p w:rsidR="00510042" w:rsidRDefault="00510042" w:rsidP="00510042">
      <w:pPr>
        <w:pStyle w:val="a6"/>
        <w:ind w:firstLine="567"/>
        <w:rPr>
          <w:b/>
          <w:color w:val="26282F"/>
        </w:rPr>
      </w:pPr>
    </w:p>
    <w:p w:rsidR="00911476" w:rsidRDefault="006D04DF" w:rsidP="00510042">
      <w:pPr>
        <w:pStyle w:val="a6"/>
      </w:pPr>
      <w:r>
        <w:rPr>
          <w:b/>
          <w:color w:val="26282F"/>
        </w:rPr>
        <w:t>Статья 6.1</w:t>
      </w:r>
      <w:r>
        <w:t>. Классные чины муниципальных служащих</w:t>
      </w:r>
    </w:p>
    <w:p w:rsidR="00911476" w:rsidRDefault="006D04DF" w:rsidP="00510042">
      <w:pPr>
        <w:pStyle w:val="a3"/>
        <w:ind w:firstLine="567"/>
      </w:pPr>
      <w:bookmarkStart w:id="25" w:name="anchor6101"/>
      <w:bookmarkEnd w:id="25"/>
      <w:r>
        <w:t xml:space="preserve">1. </w:t>
      </w:r>
      <w:hyperlink r:id="rId13" w:history="1">
        <w:r>
          <w:t>Классные чины</w:t>
        </w:r>
      </w:hyperlink>
      <w:r>
        <w:t xml:space="preserve"> присваиваются муниципальным служащим в соответствии с замещаемой должностью муниципальной службы в пределах группы должностей муниципальной службы и указывают на соответ</w:t>
      </w:r>
      <w:r>
        <w:t>ствие уровня профессиональной подготовки муниципальных служащих квалификационным требованиям для замещения должностей муниципальной службы.</w:t>
      </w:r>
    </w:p>
    <w:p w:rsidR="00911476" w:rsidRDefault="006D04DF" w:rsidP="00510042">
      <w:pPr>
        <w:pStyle w:val="a3"/>
        <w:ind w:firstLine="567"/>
      </w:pPr>
      <w:r>
        <w:t>Органы местного самоуправления вправе муниципальным правовым актом установить сдачу муниципальными служащими квалифи</w:t>
      </w:r>
      <w:r>
        <w:t>кационного экзамена в качестве обязательного условия для присвоения им очередного классного чина.</w:t>
      </w:r>
    </w:p>
    <w:p w:rsidR="00911476" w:rsidRDefault="006D04DF" w:rsidP="00510042">
      <w:pPr>
        <w:pStyle w:val="a3"/>
        <w:ind w:firstLine="567"/>
      </w:pPr>
      <w:bookmarkStart w:id="26" w:name="anchor6102"/>
      <w:bookmarkEnd w:id="26"/>
      <w:r>
        <w:t>2. Муниципальным служащим присваиваются следующие классные чины:</w:t>
      </w:r>
    </w:p>
    <w:p w:rsidR="00911476" w:rsidRDefault="006D04DF" w:rsidP="00510042">
      <w:pPr>
        <w:pStyle w:val="a3"/>
        <w:ind w:firstLine="567"/>
      </w:pPr>
      <w:r>
        <w:t>1) действительный муниципальный советник 1, 2 или 3 класса - муниципальным служащим, замещающ</w:t>
      </w:r>
      <w:r>
        <w:t>им высшие должности муниципальной службы;</w:t>
      </w:r>
    </w:p>
    <w:p w:rsidR="00911476" w:rsidRDefault="006D04DF" w:rsidP="00510042">
      <w:pPr>
        <w:pStyle w:val="a3"/>
        <w:ind w:firstLine="567"/>
      </w:pPr>
      <w:r>
        <w:t>2) муниципальный советник 1, 2 или 3 класса - муниципальным служащим, замещающим главные должности муниципальной службы;</w:t>
      </w:r>
    </w:p>
    <w:p w:rsidR="00911476" w:rsidRDefault="006D04DF" w:rsidP="00510042">
      <w:pPr>
        <w:pStyle w:val="a3"/>
        <w:ind w:firstLine="567"/>
      </w:pPr>
      <w:r>
        <w:t>3) советник муниципального образования 1 или 2 класса - муниципальным служащим, замещающим ве</w:t>
      </w:r>
      <w:r>
        <w:t>дущие должности муниципальной службы;</w:t>
      </w:r>
    </w:p>
    <w:p w:rsidR="00911476" w:rsidRDefault="006D04DF" w:rsidP="00510042">
      <w:pPr>
        <w:pStyle w:val="a3"/>
        <w:ind w:firstLine="567"/>
      </w:pPr>
      <w:bookmarkStart w:id="27" w:name="anchor6102004"/>
      <w:bookmarkEnd w:id="27"/>
      <w:r>
        <w:t>4) советник муниципальной службы 1 или 2 класса - муниципальным служащим, замещающим старшие должности муниципальной службы;</w:t>
      </w:r>
    </w:p>
    <w:p w:rsidR="00911476" w:rsidRDefault="006D04DF" w:rsidP="00510042">
      <w:pPr>
        <w:pStyle w:val="a3"/>
        <w:ind w:firstLine="567"/>
      </w:pPr>
      <w:r>
        <w:t>5) референт муниципальной службы - муниципальным служащим, замещающим младшие должности муниц</w:t>
      </w:r>
      <w:r>
        <w:t>ипальной службы.</w:t>
      </w:r>
    </w:p>
    <w:p w:rsidR="00911476" w:rsidRDefault="006D04DF" w:rsidP="00510042">
      <w:pPr>
        <w:pStyle w:val="a3"/>
        <w:ind w:firstLine="567"/>
      </w:pPr>
      <w:bookmarkStart w:id="28" w:name="anchor6103"/>
      <w:bookmarkEnd w:id="28"/>
      <w:r>
        <w:t>3. Классный чин присваивается муниципальному служащему представителем нанимателя (работодателем) по представлению руководителя соответствующего структурного подразделения.</w:t>
      </w:r>
    </w:p>
    <w:p w:rsidR="00911476" w:rsidRDefault="006D04DF" w:rsidP="00510042">
      <w:pPr>
        <w:pStyle w:val="a3"/>
        <w:ind w:firstLine="567"/>
      </w:pPr>
      <w:bookmarkStart w:id="29" w:name="anchor6104"/>
      <w:bookmarkEnd w:id="29"/>
      <w:r>
        <w:t>4. Классный чин муниципального служащего может быть первым или очер</w:t>
      </w:r>
      <w:r>
        <w:t>едным и присваивается муниципальному служащему в соответствии с замещаемой должностью в пределах группы должностей.</w:t>
      </w:r>
    </w:p>
    <w:p w:rsidR="00911476" w:rsidRDefault="006D04DF" w:rsidP="00510042">
      <w:pPr>
        <w:pStyle w:val="a3"/>
        <w:ind w:firstLine="567"/>
      </w:pPr>
      <w:bookmarkStart w:id="30" w:name="anchor6105"/>
      <w:bookmarkEnd w:id="30"/>
      <w:r>
        <w:t>5. Первый классный чин присваивается муниципальному служащему, не имеющему классного чина, по истечении одного месяца со дня его поступления</w:t>
      </w:r>
      <w:r>
        <w:t xml:space="preserve"> на муниципальную службу, а в случае наличия в трудовом договоре условия об испытании после завершения испытания. Первым классным чином считается:</w:t>
      </w:r>
    </w:p>
    <w:p w:rsidR="00911476" w:rsidRDefault="006D04DF" w:rsidP="00510042">
      <w:pPr>
        <w:pStyle w:val="a3"/>
        <w:ind w:firstLine="567"/>
      </w:pPr>
      <w:r>
        <w:t>1) классный чин 3 класса - для высших и главных должностей муниципальной службы;</w:t>
      </w:r>
    </w:p>
    <w:p w:rsidR="00911476" w:rsidRDefault="006D04DF" w:rsidP="00510042">
      <w:pPr>
        <w:pStyle w:val="a3"/>
        <w:ind w:firstLine="567"/>
      </w:pPr>
      <w:r>
        <w:t>2) классный чин 2 класса - д</w:t>
      </w:r>
      <w:r>
        <w:t>ля ведущих и старших должностей муниципальной службы.</w:t>
      </w:r>
    </w:p>
    <w:p w:rsidR="00911476" w:rsidRDefault="006D04DF" w:rsidP="00510042">
      <w:pPr>
        <w:pStyle w:val="a3"/>
        <w:ind w:firstLine="567"/>
      </w:pPr>
      <w:r>
        <w:t>При присвоении первого классного чина учитывается классный чин, присвоенный гражданину по прежнему месту государственной гражданской службы Российской Федерации. При этом классный чин может присваиватьс</w:t>
      </w:r>
      <w:r>
        <w:t>я на одну ступень выше в пределах одной группы должностей.</w:t>
      </w:r>
    </w:p>
    <w:p w:rsidR="00911476" w:rsidRDefault="006D04DF" w:rsidP="00510042">
      <w:pPr>
        <w:pStyle w:val="a3"/>
        <w:ind w:firstLine="567"/>
      </w:pPr>
      <w:bookmarkStart w:id="31" w:name="anchor6106"/>
      <w:bookmarkEnd w:id="31"/>
      <w:r>
        <w:t xml:space="preserve">6. </w:t>
      </w:r>
      <w:proofErr w:type="gramStart"/>
      <w:r>
        <w:t>Очередной классный чин присваивается муниципальному служащему по истечении двух лет прохождения муниципальной службы в предыдущем классном чине при условии положительной оценки представителем на</w:t>
      </w:r>
      <w:r>
        <w:t xml:space="preserve">нимателя (работодателем) его профессиональной деятельности и замещения им должности муниципальной службы, для которой </w:t>
      </w:r>
      <w:hyperlink r:id="rId14" w:history="1">
        <w:r>
          <w:t>частью 2</w:t>
        </w:r>
      </w:hyperlink>
      <w:r>
        <w:t xml:space="preserve"> настоящей статьи предусмотрен равный или более высокий классный чин, чем классный чин, присваиваемый</w:t>
      </w:r>
      <w:r>
        <w:t xml:space="preserve"> муниципальному служащему.</w:t>
      </w:r>
      <w:proofErr w:type="gramEnd"/>
    </w:p>
    <w:p w:rsidR="00911476" w:rsidRDefault="006D04DF" w:rsidP="00510042">
      <w:pPr>
        <w:pStyle w:val="a3"/>
        <w:ind w:firstLine="567"/>
      </w:pPr>
      <w:r>
        <w:t>В качестве меры поощрения муниципальному служащему может присваиваться очередной классный чин на одну ступень выше в пределах одной группы должностей.</w:t>
      </w:r>
    </w:p>
    <w:p w:rsidR="00911476" w:rsidRDefault="006D04DF" w:rsidP="00510042">
      <w:pPr>
        <w:pStyle w:val="a3"/>
        <w:ind w:firstLine="567"/>
      </w:pPr>
      <w:bookmarkStart w:id="32" w:name="anchor6107"/>
      <w:bookmarkEnd w:id="32"/>
      <w:r>
        <w:t>7. По решению представителя нанимателя (работодателя) для муниципального служа</w:t>
      </w:r>
      <w:r>
        <w:t>щего, которому присваивается очередной классный чин, проводится квалификационный экзамен. Квалификационный экзамен проводится в следующих случаях:</w:t>
      </w:r>
    </w:p>
    <w:p w:rsidR="00911476" w:rsidRDefault="006D04DF" w:rsidP="00510042">
      <w:pPr>
        <w:pStyle w:val="a3"/>
        <w:ind w:firstLine="567"/>
      </w:pPr>
      <w:bookmarkStart w:id="33" w:name="anchor61071"/>
      <w:bookmarkEnd w:id="33"/>
      <w:r>
        <w:lastRenderedPageBreak/>
        <w:t xml:space="preserve">1) при несогласии муниципального служащего с решением представителя нанимателя (работодателя) не присваивать </w:t>
      </w:r>
      <w:r>
        <w:t>очередной классный чин в связи с отсутствием положительной оценки его профессиональной деятельности;</w:t>
      </w:r>
    </w:p>
    <w:p w:rsidR="00911476" w:rsidRDefault="006D04DF" w:rsidP="00510042">
      <w:pPr>
        <w:pStyle w:val="a3"/>
        <w:ind w:firstLine="567"/>
      </w:pPr>
      <w:r>
        <w:t xml:space="preserve">2) по заявлению муниципального служащего о досрочном присвоении очередного классного чина. При этом срок пребывания муниципального служащего в классном </w:t>
      </w:r>
      <w:r>
        <w:t>чине не может быть менее шести месяцев;</w:t>
      </w:r>
    </w:p>
    <w:p w:rsidR="00911476" w:rsidRDefault="006D04DF" w:rsidP="00510042">
      <w:pPr>
        <w:pStyle w:val="a3"/>
        <w:ind w:firstLine="567"/>
      </w:pPr>
      <w:r>
        <w:t>3) если сдача муниципальным служащим квалификационного экзамена является обязательным условием для присвоения ему очередного классного чина в соответствии с муниципальным правовым актом.</w:t>
      </w:r>
    </w:p>
    <w:p w:rsidR="00911476" w:rsidRDefault="006D04DF" w:rsidP="00510042">
      <w:pPr>
        <w:pStyle w:val="a3"/>
        <w:ind w:firstLine="567"/>
      </w:pPr>
      <w:r>
        <w:t>Для проведения квалификационн</w:t>
      </w:r>
      <w:r>
        <w:t>ого экзамена создается квалификационная комиссия.</w:t>
      </w:r>
    </w:p>
    <w:p w:rsidR="00911476" w:rsidRDefault="006D04DF" w:rsidP="00510042">
      <w:pPr>
        <w:pStyle w:val="a3"/>
        <w:ind w:firstLine="567"/>
      </w:pPr>
      <w:bookmarkStart w:id="34" w:name="anchor6108"/>
      <w:bookmarkEnd w:id="34"/>
      <w:r>
        <w:t>8. Порядок создания квалификационной комиссии для проведения квалификационного экзамена, порядок проведения квалификационного экзамена, процедура присвоения классных чинов муниципальным служащим определяютс</w:t>
      </w:r>
      <w:r>
        <w:t>я муниципальным правовым актом.</w:t>
      </w:r>
    </w:p>
    <w:p w:rsidR="00911476" w:rsidRDefault="006D04DF" w:rsidP="00510042">
      <w:pPr>
        <w:pStyle w:val="a3"/>
        <w:ind w:firstLine="567"/>
      </w:pPr>
      <w:bookmarkStart w:id="35" w:name="anchor6109"/>
      <w:bookmarkEnd w:id="35"/>
      <w:r>
        <w:t>9. Ранее присвоенный муниципальному служащему квалификационный разряд является соответствующим классному чину муниципального служащего.</w:t>
      </w:r>
    </w:p>
    <w:p w:rsidR="00911476" w:rsidRDefault="006D04DF" w:rsidP="00510042">
      <w:pPr>
        <w:pStyle w:val="a3"/>
        <w:ind w:firstLine="567"/>
      </w:pPr>
      <w:bookmarkStart w:id="36" w:name="anchor6110"/>
      <w:bookmarkEnd w:id="36"/>
      <w:r>
        <w:t>10. Решение о присвоении классного чина муниципальному служащему оформляется правовым ак</w:t>
      </w:r>
      <w:r>
        <w:t>том представителя нанимателя (работодателя) в соответствии с муниципальным правовым актом.</w:t>
      </w:r>
    </w:p>
    <w:p w:rsidR="00911476" w:rsidRDefault="006D04DF" w:rsidP="00510042">
      <w:pPr>
        <w:pStyle w:val="a3"/>
        <w:ind w:firstLine="567"/>
      </w:pPr>
      <w:bookmarkStart w:id="37" w:name="anchor6111"/>
      <w:bookmarkEnd w:id="37"/>
      <w:r>
        <w:t>11. При назначении муниципального служащего на должность муниципальной службы, которая относится к более высокой группе должностей муниципальной службы, чем замещаем</w:t>
      </w:r>
      <w:r>
        <w:t>ая им ранее, указанному служащему присваивается классный чин, являющийся первым для данной группы должностей муниципальной службы, если этот классный чин выше классного чина, который имеет муниципальный служащий. В указанном случае классный чин присваивает</w:t>
      </w:r>
      <w:r>
        <w:t>ся муниципальному служащему без соблюдения последовательности и без учета продолжительности муниципальной службы в предыдущем классном чине.</w:t>
      </w:r>
    </w:p>
    <w:p w:rsidR="00911476" w:rsidRDefault="006D04DF" w:rsidP="00510042">
      <w:pPr>
        <w:pStyle w:val="a3"/>
        <w:ind w:firstLine="567"/>
      </w:pPr>
      <w:bookmarkStart w:id="38" w:name="anchor6112"/>
      <w:bookmarkEnd w:id="38"/>
      <w:r>
        <w:t>12. Запись о присвоении классного чина муниципальному служащему вносится в его личное дело и трудовую книжку.</w:t>
      </w:r>
    </w:p>
    <w:p w:rsidR="00911476" w:rsidRDefault="006D04DF" w:rsidP="00510042">
      <w:pPr>
        <w:pStyle w:val="a3"/>
        <w:ind w:firstLine="567"/>
      </w:pPr>
      <w:bookmarkStart w:id="39" w:name="anchor6113"/>
      <w:bookmarkEnd w:id="39"/>
      <w:r>
        <w:t>13. П</w:t>
      </w:r>
      <w:r>
        <w:t>ри переводе муниципального служащего на нижестоящую должность присвоенный ему классный чин сохраняется.</w:t>
      </w:r>
    </w:p>
    <w:p w:rsidR="00911476" w:rsidRDefault="006D04DF" w:rsidP="00510042">
      <w:pPr>
        <w:pStyle w:val="a3"/>
        <w:ind w:firstLine="567"/>
      </w:pPr>
      <w:bookmarkStart w:id="40" w:name="anchor6114"/>
      <w:bookmarkEnd w:id="40"/>
      <w:r>
        <w:t>14. При поступлении гражданина на муниципальную службу в другой орган местного самоуправления ему сохраняется классный чин, присвоенный ранее на террито</w:t>
      </w:r>
      <w:r>
        <w:t>рии Челябинской области.</w:t>
      </w:r>
    </w:p>
    <w:p w:rsidR="00911476" w:rsidRDefault="006D04DF" w:rsidP="00510042">
      <w:pPr>
        <w:pStyle w:val="a3"/>
        <w:ind w:firstLine="567"/>
      </w:pPr>
      <w:bookmarkStart w:id="41" w:name="anchor6115"/>
      <w:bookmarkEnd w:id="41"/>
      <w:r>
        <w:t>15. Присвоенный классный чин сохраняется за муниципальным служащим при освобождении его от замещаемой должности муниципальной службы, увольнении с муниципальной службы, а также при поступлении на муниципальную службу вновь.</w:t>
      </w:r>
    </w:p>
    <w:p w:rsidR="00911476" w:rsidRDefault="00911476" w:rsidP="00510042">
      <w:pPr>
        <w:pStyle w:val="a3"/>
        <w:ind w:firstLine="567"/>
      </w:pPr>
    </w:p>
    <w:p w:rsidR="00911476" w:rsidRDefault="006D04DF" w:rsidP="00510042">
      <w:pPr>
        <w:pStyle w:val="1"/>
        <w:ind w:firstLine="567"/>
      </w:pPr>
      <w:bookmarkStart w:id="42" w:name="anchor10300"/>
      <w:bookmarkEnd w:id="42"/>
      <w:r>
        <w:t xml:space="preserve">Глава </w:t>
      </w:r>
      <w:proofErr w:type="spellStart"/>
      <w:r>
        <w:t>III</w:t>
      </w:r>
      <w:proofErr w:type="spellEnd"/>
      <w:r>
        <w:t>. Прохождение муниципальной службы</w:t>
      </w:r>
    </w:p>
    <w:p w:rsidR="00911476" w:rsidRDefault="006D04DF" w:rsidP="00510042">
      <w:pPr>
        <w:pStyle w:val="a6"/>
        <w:ind w:left="0" w:firstLine="567"/>
      </w:pPr>
      <w:bookmarkStart w:id="43" w:name="anchor7"/>
      <w:bookmarkEnd w:id="43"/>
      <w:r>
        <w:rPr>
          <w:b/>
          <w:color w:val="26282F"/>
        </w:rPr>
        <w:t>Статья 7</w:t>
      </w:r>
      <w:r>
        <w:t>. Нормативное правовое регулирование поступления на муниципальную службу, ее прохождения и прекращения</w:t>
      </w:r>
    </w:p>
    <w:p w:rsidR="00911476" w:rsidRDefault="006D04DF" w:rsidP="00510042">
      <w:pPr>
        <w:pStyle w:val="a3"/>
        <w:ind w:firstLine="567"/>
      </w:pPr>
      <w:r>
        <w:t xml:space="preserve">Порядок поступления на муниципальную службу, ее прохождения и прекращения устанавливается в соответствии </w:t>
      </w:r>
      <w:r>
        <w:t xml:space="preserve">с </w:t>
      </w:r>
      <w:hyperlink r:id="rId15" w:history="1">
        <w:r>
          <w:t>Федеральным законом</w:t>
        </w:r>
      </w:hyperlink>
      <w:r>
        <w:t xml:space="preserve"> "О муниципальной службе в Российской Федерации".</w:t>
      </w:r>
    </w:p>
    <w:p w:rsidR="00510042" w:rsidRDefault="00510042" w:rsidP="00510042">
      <w:pPr>
        <w:pStyle w:val="a6"/>
        <w:ind w:left="0" w:firstLine="567"/>
        <w:rPr>
          <w:b/>
          <w:color w:val="26282F"/>
        </w:rPr>
      </w:pPr>
    </w:p>
    <w:p w:rsidR="00911476" w:rsidRDefault="006D04DF" w:rsidP="00510042">
      <w:pPr>
        <w:pStyle w:val="a6"/>
        <w:ind w:left="0" w:firstLine="567"/>
      </w:pPr>
      <w:r>
        <w:rPr>
          <w:b/>
          <w:color w:val="26282F"/>
        </w:rPr>
        <w:t>Статья 7-1</w:t>
      </w:r>
      <w:r>
        <w:t>. Запреты, связанные с муниципальной службой</w:t>
      </w:r>
    </w:p>
    <w:p w:rsidR="00911476" w:rsidRDefault="006D04DF" w:rsidP="00510042">
      <w:pPr>
        <w:pStyle w:val="a3"/>
        <w:ind w:firstLine="567"/>
      </w:pPr>
      <w:bookmarkStart w:id="44" w:name="anchor7101"/>
      <w:bookmarkEnd w:id="44"/>
      <w:r>
        <w:t>1. В связи с прохождением муниципальной службы муниципальному служащему запрещается:</w:t>
      </w:r>
    </w:p>
    <w:p w:rsidR="00911476" w:rsidRDefault="006D04DF" w:rsidP="00510042">
      <w:pPr>
        <w:pStyle w:val="a3"/>
        <w:ind w:firstLine="567"/>
      </w:pPr>
      <w:bookmarkStart w:id="45" w:name="anchor711"/>
      <w:bookmarkEnd w:id="45"/>
      <w:r>
        <w:t xml:space="preserve">1) </w:t>
      </w:r>
      <w:hyperlink r:id="rId16" w:history="1">
        <w:r>
          <w:t>исключен</w:t>
        </w:r>
      </w:hyperlink>
      <w:r>
        <w:t>;</w:t>
      </w:r>
    </w:p>
    <w:p w:rsidR="00911476" w:rsidRDefault="006D04DF" w:rsidP="00510042">
      <w:pPr>
        <w:pStyle w:val="a3"/>
        <w:ind w:firstLine="567"/>
      </w:pPr>
      <w:bookmarkStart w:id="46" w:name="anchor6102005"/>
      <w:bookmarkEnd w:id="46"/>
      <w:r>
        <w:t xml:space="preserve">2) замещать должность муниципальной </w:t>
      </w:r>
      <w:r>
        <w:t>службы в случае:</w:t>
      </w:r>
    </w:p>
    <w:p w:rsidR="00911476" w:rsidRDefault="006D04DF" w:rsidP="00510042">
      <w:pPr>
        <w:pStyle w:val="a3"/>
        <w:ind w:firstLine="567"/>
      </w:pPr>
      <w:bookmarkStart w:id="47" w:name="anchor6102006"/>
      <w:bookmarkEnd w:id="47"/>
      <w:r>
        <w:t>а) 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службы;</w:t>
      </w:r>
    </w:p>
    <w:p w:rsidR="00911476" w:rsidRDefault="006D04DF" w:rsidP="00510042">
      <w:pPr>
        <w:pStyle w:val="a3"/>
        <w:ind w:firstLine="567"/>
      </w:pPr>
      <w:bookmarkStart w:id="48" w:name="anchor6102007"/>
      <w:bookmarkEnd w:id="48"/>
      <w:r>
        <w:t xml:space="preserve">б) избрания или назначения на </w:t>
      </w:r>
      <w:r>
        <w:t>муниципальную должность;</w:t>
      </w:r>
    </w:p>
    <w:p w:rsidR="00911476" w:rsidRDefault="006D04DF" w:rsidP="00510042">
      <w:pPr>
        <w:pStyle w:val="a3"/>
        <w:ind w:firstLine="567"/>
      </w:pPr>
      <w:r>
        <w:lastRenderedPageBreak/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</w:t>
      </w:r>
      <w:r>
        <w:t>ния;</w:t>
      </w:r>
    </w:p>
    <w:p w:rsidR="00911476" w:rsidRDefault="006D04DF" w:rsidP="00510042">
      <w:pPr>
        <w:pStyle w:val="a3"/>
        <w:ind w:firstLine="567"/>
      </w:pPr>
      <w:bookmarkStart w:id="49" w:name="anchor713"/>
      <w:bookmarkEnd w:id="49"/>
      <w:r>
        <w:t>3) участвовать в управлении коммерческой или некоммерческой организацией, за исключением следующих случаев:</w:t>
      </w:r>
    </w:p>
    <w:p w:rsidR="00911476" w:rsidRDefault="006D04DF" w:rsidP="00510042">
      <w:pPr>
        <w:pStyle w:val="a3"/>
        <w:ind w:firstLine="567"/>
      </w:pPr>
      <w:r>
        <w:t>а) участие на безвозмездной основе в управлении политической партией, органом профессионального с</w:t>
      </w:r>
      <w:r>
        <w:t>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</w:t>
      </w:r>
      <w:r>
        <w:t>арищества собственников недвижимости;</w:t>
      </w:r>
    </w:p>
    <w:p w:rsidR="00911476" w:rsidRDefault="006D04DF" w:rsidP="00510042">
      <w:pPr>
        <w:pStyle w:val="a3"/>
        <w:ind w:firstLine="567"/>
      </w:pPr>
      <w:proofErr w:type="gramStart"/>
      <w: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</w:t>
      </w:r>
      <w:r>
        <w:t>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</w:t>
      </w:r>
      <w:r>
        <w:t>ников недвижимости) с разрешения представителя нанимателя, которое получено в порядке, установленном настоящим Законом;</w:t>
      </w:r>
      <w:proofErr w:type="gramEnd"/>
    </w:p>
    <w:p w:rsidR="00911476" w:rsidRDefault="006D04DF" w:rsidP="00510042">
      <w:pPr>
        <w:pStyle w:val="a3"/>
        <w:ind w:firstLine="567"/>
      </w:pPr>
      <w:bookmarkStart w:id="50" w:name="anchor6102011"/>
      <w:bookmarkEnd w:id="50"/>
      <w:r>
        <w:t xml:space="preserve">в) представление на безвозмездной основе интересов муниципального образования в Ассоциации "Совет муниципальных образований Челябинской </w:t>
      </w:r>
      <w:r>
        <w:t>области", иных объединениях муниципальных образований, а также в их органах управления;</w:t>
      </w:r>
    </w:p>
    <w:p w:rsidR="00911476" w:rsidRDefault="006D04DF" w:rsidP="00510042">
      <w:pPr>
        <w:pStyle w:val="a3"/>
        <w:ind w:firstLine="567"/>
      </w:pPr>
      <w:bookmarkStart w:id="51" w:name="anchor6102012"/>
      <w:bookmarkEnd w:id="51"/>
      <w: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</w:t>
      </w:r>
      <w:r>
        <w:t>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</w:t>
      </w:r>
      <w:r>
        <w:t xml:space="preserve"> собственности акциями (долями в уставном капитале);</w:t>
      </w:r>
    </w:p>
    <w:p w:rsidR="00911476" w:rsidRDefault="006D04DF" w:rsidP="00510042">
      <w:pPr>
        <w:pStyle w:val="a3"/>
        <w:ind w:firstLine="567"/>
      </w:pPr>
      <w:bookmarkStart w:id="52" w:name="anchor6102013"/>
      <w:bookmarkEnd w:id="52"/>
      <w:r>
        <w:t>д) иные случаи, предусмотренные федеральными законами;</w:t>
      </w:r>
    </w:p>
    <w:p w:rsidR="00911476" w:rsidRDefault="006D04DF" w:rsidP="00510042">
      <w:pPr>
        <w:pStyle w:val="a3"/>
        <w:ind w:firstLine="567"/>
      </w:pPr>
      <w:r>
        <w:t>3.1) заниматься предпринимательской деятельностью лично или через доверенных лиц;</w:t>
      </w:r>
    </w:p>
    <w:p w:rsidR="00911476" w:rsidRDefault="006D04DF" w:rsidP="00510042">
      <w:pPr>
        <w:pStyle w:val="a3"/>
        <w:ind w:firstLine="567"/>
      </w:pPr>
      <w:r>
        <w:t xml:space="preserve">4) быть поверенным или представителем по делам третьих лиц в органе местного </w:t>
      </w:r>
      <w:r>
        <w:t>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</w:t>
      </w:r>
    </w:p>
    <w:p w:rsidR="00911476" w:rsidRDefault="006D04DF" w:rsidP="00510042">
      <w:pPr>
        <w:pStyle w:val="a3"/>
        <w:ind w:firstLine="567"/>
      </w:pPr>
      <w:r>
        <w:t>5) получать в связи с должностным поло</w:t>
      </w:r>
      <w:r>
        <w:t>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</w:t>
      </w:r>
      <w:r>
        <w:t>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</w:t>
      </w:r>
      <w:r>
        <w:t xml:space="preserve">мещает должность муниципальной службы, за исключением случаев, установленных </w:t>
      </w:r>
      <w:hyperlink r:id="rId17" w:history="1">
        <w:r>
          <w:t>Гражданским кодексом</w:t>
        </w:r>
      </w:hyperlink>
      <w:r>
        <w:t xml:space="preserve"> Российской Федерации. Муниципальный служащий, сдавший подарок, полученный им в св</w:t>
      </w:r>
      <w:r>
        <w:t>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911476" w:rsidRDefault="006D04DF" w:rsidP="00510042">
      <w:pPr>
        <w:pStyle w:val="a3"/>
        <w:ind w:firstLine="567"/>
      </w:pPr>
      <w:r>
        <w:t>6) выезжать в ком</w:t>
      </w:r>
      <w:r>
        <w:t xml:space="preserve">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</w:t>
      </w:r>
      <w:r>
        <w:t>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</w:p>
    <w:p w:rsidR="00911476" w:rsidRDefault="006D04DF" w:rsidP="00510042">
      <w:pPr>
        <w:pStyle w:val="a3"/>
        <w:ind w:firstLine="567"/>
      </w:pPr>
      <w:bookmarkStart w:id="53" w:name="anchor6102016"/>
      <w:bookmarkEnd w:id="53"/>
      <w:r>
        <w:t xml:space="preserve">7) использовать в целях, не связанных с исполнением должностных обязанностей, средства материально-технического, </w:t>
      </w:r>
      <w:r>
        <w:t>финансового и иного обеспечения, другое муниципальное имущество;</w:t>
      </w:r>
    </w:p>
    <w:p w:rsidR="00911476" w:rsidRDefault="006D04DF" w:rsidP="00510042">
      <w:pPr>
        <w:pStyle w:val="a3"/>
        <w:ind w:firstLine="567"/>
      </w:pPr>
      <w:bookmarkStart w:id="54" w:name="anchor6102017"/>
      <w:bookmarkEnd w:id="54"/>
      <w:r>
        <w:t>8)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</w:t>
      </w:r>
      <w:r>
        <w:t>ю информацию, ставшие ему известными в связи с исполнением должностных обязанностей;</w:t>
      </w:r>
    </w:p>
    <w:p w:rsidR="00911476" w:rsidRDefault="006D04DF" w:rsidP="00510042">
      <w:pPr>
        <w:pStyle w:val="a3"/>
        <w:ind w:firstLine="567"/>
      </w:pPr>
      <w:r>
        <w:lastRenderedPageBreak/>
        <w:t>9) допускать публичные высказывания, суждения и оценки, в том числе в средствах массовой информации, в отношении деятельности орг</w:t>
      </w:r>
      <w:r>
        <w:t>ана местного самоуправления и его руководителя, если это не входит в его должностные обязанности;</w:t>
      </w:r>
    </w:p>
    <w:p w:rsidR="00911476" w:rsidRDefault="006D04DF" w:rsidP="00510042">
      <w:pPr>
        <w:pStyle w:val="a3"/>
        <w:ind w:firstLine="567"/>
      </w:pPr>
      <w:r>
        <w:t xml:space="preserve">10) принимать без письменного разрешения главы муниципального образования </w:t>
      </w:r>
      <w:r>
        <w:t>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</w:t>
      </w:r>
      <w:r>
        <w:t>вие с указанными организациями и объединениями;</w:t>
      </w:r>
    </w:p>
    <w:p w:rsidR="00911476" w:rsidRDefault="006D04DF" w:rsidP="00510042">
      <w:pPr>
        <w:pStyle w:val="a3"/>
        <w:ind w:firstLine="567"/>
      </w:pPr>
      <w:r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911476" w:rsidRDefault="006D04DF" w:rsidP="00510042">
      <w:pPr>
        <w:pStyle w:val="a3"/>
        <w:ind w:firstLine="567"/>
      </w:pPr>
      <w:r>
        <w:t>12) использовать свое должностное положение в интересах политических партий, религ</w:t>
      </w:r>
      <w:r>
        <w:t>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911476" w:rsidRDefault="006D04DF" w:rsidP="00510042">
      <w:pPr>
        <w:pStyle w:val="a3"/>
        <w:ind w:firstLine="567"/>
      </w:pPr>
      <w:r>
        <w:t>13) создавать в органах местного самоуправления, иных муниципальных органах структуры политических партий, религиозн</w:t>
      </w:r>
      <w:r>
        <w:t>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911476" w:rsidRDefault="006D04DF" w:rsidP="00510042">
      <w:pPr>
        <w:pStyle w:val="a3"/>
        <w:ind w:firstLine="567"/>
      </w:pPr>
      <w:r>
        <w:t>14) прекращать исполнение должностных обязанностей в целях урегу</w:t>
      </w:r>
      <w:r>
        <w:t>лирования трудового спора;</w:t>
      </w:r>
    </w:p>
    <w:p w:rsidR="00911476" w:rsidRDefault="006D04DF" w:rsidP="00510042">
      <w:pPr>
        <w:pStyle w:val="a3"/>
        <w:ind w:firstLine="567"/>
      </w:pPr>
      <w:r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</w:t>
      </w:r>
      <w:r>
        <w:t>ений, если иное не предусмотрено международным договором Российской Федерации или законодательством Российской Федерации;</w:t>
      </w:r>
    </w:p>
    <w:p w:rsidR="00911476" w:rsidRDefault="006D04DF" w:rsidP="00510042">
      <w:pPr>
        <w:pStyle w:val="a3"/>
        <w:ind w:firstLine="567"/>
      </w:pPr>
      <w:bookmarkStart w:id="55" w:name="anchor710119"/>
      <w:bookmarkEnd w:id="55"/>
      <w:r>
        <w:t>16) заниматься без письменного разрешения представителя нанимателя (работодателя) оплачиваемой деятельностью, финансируемой исключител</w:t>
      </w:r>
      <w:r>
        <w:t>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911476" w:rsidRDefault="006D04DF" w:rsidP="00510042">
      <w:pPr>
        <w:pStyle w:val="a3"/>
        <w:ind w:firstLine="567"/>
      </w:pPr>
      <w:bookmarkStart w:id="56" w:name="anchor7102"/>
      <w:bookmarkEnd w:id="56"/>
      <w:r>
        <w:t>2. Муниципал</w:t>
      </w:r>
      <w:r>
        <w:t>ьный служащий, замещающий должность главы местной администрации по контракту, не вправе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</w:t>
      </w:r>
      <w:r>
        <w:t xml:space="preserve">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</w:t>
      </w:r>
      <w:r>
        <w:t>законодательством Российской Федерации. Муниципальный служащий, замещающий должность главы местной администрации по контракту, не вправе входить в состав органов управления, попечительских или наблюдательных советов, иных органов иностранных некоммерческих</w:t>
      </w:r>
      <w:r>
        <w:t xml:space="preserve">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911476" w:rsidRDefault="006D04DF" w:rsidP="00510042">
      <w:pPr>
        <w:pStyle w:val="a3"/>
        <w:ind w:firstLine="567"/>
      </w:pPr>
      <w:bookmarkStart w:id="57" w:name="anchor7103"/>
      <w:bookmarkEnd w:id="57"/>
      <w:r>
        <w:t xml:space="preserve">3. </w:t>
      </w:r>
      <w:hyperlink r:id="rId18" w:history="1">
        <w:r>
          <w:t>Исключена</w:t>
        </w:r>
      </w:hyperlink>
      <w:r>
        <w:t>.</w:t>
      </w:r>
    </w:p>
    <w:p w:rsidR="00911476" w:rsidRDefault="006D04DF" w:rsidP="00510042">
      <w:pPr>
        <w:pStyle w:val="a3"/>
        <w:ind w:firstLine="567"/>
      </w:pPr>
      <w:bookmarkStart w:id="58" w:name="anchor7104"/>
      <w:bookmarkEnd w:id="58"/>
      <w:r>
        <w:t xml:space="preserve">4. Гражданин после увольнения с муниципальной службы не вправе разглашать </w:t>
      </w:r>
      <w:r>
        <w:t>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911476" w:rsidRDefault="006D04DF" w:rsidP="00510042">
      <w:pPr>
        <w:pStyle w:val="a3"/>
        <w:ind w:firstLine="567"/>
      </w:pPr>
      <w:r>
        <w:t xml:space="preserve">5. </w:t>
      </w:r>
      <w:proofErr w:type="gramStart"/>
      <w:r>
        <w:t>Гражданин, замещавший должность муниципальной службы, включенную в перечень должностей, установленный нормативными прав</w:t>
      </w:r>
      <w:r>
        <w:t xml:space="preserve">овыми актами Российской Федерации,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</w:t>
      </w:r>
      <w:r>
        <w:t>в случаях, предусмотренных федеральными законами, если отдельные функции муниципального (административного) управления данной организацией входили в</w:t>
      </w:r>
      <w:proofErr w:type="gramEnd"/>
      <w:r>
        <w:t xml:space="preserve"> должностные (служебные) обязанности муниципального служащего, без согласия соответствующей комиссии по собл</w:t>
      </w:r>
      <w:r>
        <w:t xml:space="preserve">юдению требований к служебному поведению муниципальных служащих и урегулированию </w:t>
      </w:r>
      <w:r>
        <w:lastRenderedPageBreak/>
        <w:t>конфликта интересов, которое дается в порядке, устанавливаемом нормативными правовыми актами Российской Федерации.</w:t>
      </w:r>
    </w:p>
    <w:p w:rsidR="00911476" w:rsidRDefault="00911476" w:rsidP="00510042">
      <w:pPr>
        <w:pStyle w:val="a3"/>
        <w:ind w:firstLine="567"/>
      </w:pPr>
    </w:p>
    <w:p w:rsidR="00911476" w:rsidRDefault="006D04DF" w:rsidP="00510042">
      <w:pPr>
        <w:pStyle w:val="a6"/>
        <w:ind w:left="0" w:firstLine="567"/>
      </w:pPr>
      <w:bookmarkStart w:id="59" w:name="anchor702"/>
      <w:bookmarkEnd w:id="59"/>
      <w:r>
        <w:rPr>
          <w:b/>
          <w:color w:val="26282F"/>
        </w:rPr>
        <w:t>Статья 7-2</w:t>
      </w:r>
      <w:r>
        <w:t>. Порядок проверки достоверности и полноты сведен</w:t>
      </w:r>
      <w:r>
        <w:t>ий о доходах, расходах, об имуществе и обязательствах имущественного характера</w:t>
      </w:r>
    </w:p>
    <w:p w:rsidR="00911476" w:rsidRDefault="006D04DF" w:rsidP="00510042">
      <w:pPr>
        <w:pStyle w:val="a3"/>
        <w:ind w:firstLine="567"/>
      </w:pPr>
      <w:bookmarkStart w:id="60" w:name="anchor70201"/>
      <w:bookmarkEnd w:id="60"/>
      <w:r>
        <w:t xml:space="preserve">1. </w:t>
      </w:r>
      <w:proofErr w:type="gramStart"/>
      <w:r>
        <w:t xml:space="preserve">Граждане, претендующие на замещение должностей муниципальной службы, включенных в перечень должностей, установленный нормативными правовыми актами Российской Федерации, </w:t>
      </w:r>
      <w:r>
        <w:t>муниципальные служащие, замещающие указанные должности, обязаны ежегодно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</w:t>
      </w:r>
      <w:r>
        <w:t>тельствах имущественного характера своих супруги (супруга) и несовершеннолетних детей.</w:t>
      </w:r>
      <w:proofErr w:type="gramEnd"/>
      <w:r>
        <w:t xml:space="preserve"> Указанные сведения представляются в порядке и по форме, которые установлены для представления сведений о доходах, об имуществе и обязательствах имущественного характера </w:t>
      </w:r>
      <w:r>
        <w:t>государственными гражданскими служащими Челябинской области.</w:t>
      </w:r>
    </w:p>
    <w:p w:rsidR="00911476" w:rsidRDefault="006D04DF" w:rsidP="00510042">
      <w:pPr>
        <w:pStyle w:val="a3"/>
        <w:ind w:firstLine="567"/>
      </w:pPr>
      <w:bookmarkStart w:id="61" w:name="anchor7211"/>
      <w:bookmarkEnd w:id="61"/>
      <w:r>
        <w:t xml:space="preserve">1-1. </w:t>
      </w:r>
      <w:proofErr w:type="gramStart"/>
      <w:r>
        <w:t>Муниципальный служащий, замещающий должность муниципальной службы, включенную в соответствующий перечень должностей, установленный муниципальным правовым актом, при назначении на которые гра</w:t>
      </w:r>
      <w:r>
        <w:t>ждане, претендующие на замещение должностей муниципальной службы, включенных в соответствующий перечень,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</w:t>
      </w:r>
      <w:r>
        <w:t xml:space="preserve"> также сведения о доходах, об имуществе и обязательствах имущественного характера своих</w:t>
      </w:r>
      <w:proofErr w:type="gramEnd"/>
      <w:r>
        <w:t xml:space="preserve"> супруги (супруга) и несовершеннолетних детей, </w:t>
      </w:r>
      <w:proofErr w:type="gramStart"/>
      <w:r>
        <w:t>обязан</w:t>
      </w:r>
      <w:proofErr w:type="gramEnd"/>
      <w:r>
        <w:t xml:space="preserve"> представлять сведения о своих расходах, а также о расходах своих супруги (супруга) и несовершеннолетних детей в пор</w:t>
      </w:r>
      <w:r>
        <w:t>ядке и по форме, которые установлены для представления сведений о расходах государственными гражданскими служащими Челябинской области.</w:t>
      </w:r>
    </w:p>
    <w:p w:rsidR="00911476" w:rsidRDefault="006D04DF" w:rsidP="00510042">
      <w:pPr>
        <w:pStyle w:val="a3"/>
        <w:ind w:firstLine="567"/>
      </w:pPr>
      <w:bookmarkStart w:id="62" w:name="anchor70202"/>
      <w:bookmarkEnd w:id="62"/>
      <w:r>
        <w:t xml:space="preserve">2. </w:t>
      </w:r>
      <w:proofErr w:type="gramStart"/>
      <w:r>
        <w:t>Проверка достоверности и полноты сведений о доходах, расходах, об имуществе и обязательствах имущественного характера</w:t>
      </w:r>
      <w:r>
        <w:t>, представляемых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представляемых гражданами при посту</w:t>
      </w:r>
      <w:r>
        <w:t>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</w:t>
      </w:r>
      <w:proofErr w:type="gramEnd"/>
      <w:r>
        <w:t xml:space="preserve"> </w:t>
      </w:r>
      <w:proofErr w:type="gramStart"/>
      <w:r>
        <w:t>об урегулировании конфликта интересов, исполнения ими обязанност</w:t>
      </w:r>
      <w:r>
        <w:t>ей, установленных Федеральным законом "О противодействии коррупции" и другими нормативными правовыми актами Российской Федерации, осуществляется подразделениями (ответственными должностными лицами) по профилактике коррупционных и иных правонарушений кадров</w:t>
      </w:r>
      <w:r>
        <w:t>ых служб органов местного самоуправления по решению представителя нанимателя (работодателя) или лица, которому такие полномочия предоставлены представителем нанимателя (работодателем), в порядке, установленном для проверки достоверности полноты сведений, п</w:t>
      </w:r>
      <w:r>
        <w:t>редставляемых гражданами</w:t>
      </w:r>
      <w:proofErr w:type="gramEnd"/>
      <w:r>
        <w:t>, претендующими на замещение должностей гражданской службы области, и государственными гражданскими служащими Челябинской области, и соблюдения государственными гражданскими служащими Челябинской области требований к служебному пове</w:t>
      </w:r>
      <w:r>
        <w:t>дению.</w:t>
      </w:r>
    </w:p>
    <w:p w:rsidR="00911476" w:rsidRDefault="006D04DF" w:rsidP="00510042">
      <w:pPr>
        <w:pStyle w:val="a3"/>
        <w:ind w:firstLine="567"/>
      </w:pPr>
      <w:bookmarkStart w:id="63" w:name="anchor7221"/>
      <w:bookmarkEnd w:id="63"/>
      <w:r>
        <w:t xml:space="preserve">2-1. </w:t>
      </w:r>
      <w:proofErr w:type="gramStart"/>
      <w:r>
        <w:t>Контроль за</w:t>
      </w:r>
      <w:proofErr w:type="gramEnd"/>
      <w:r>
        <w:t xml:space="preserve"> соответствием расходов муниципального служащего, его супруги (супруга) и несовершеннолетних детей их доходам по решению Губернатора Челябинской области осуществляется Правительством Челябинской области в порядке, установленном </w:t>
      </w:r>
      <w:hyperlink r:id="rId19" w:history="1">
        <w:r>
          <w:t>Федеральным законом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нормативными правовыми актами Челябинской области, муниципальны</w:t>
      </w:r>
      <w:r>
        <w:t>ми правовыми актами.</w:t>
      </w:r>
    </w:p>
    <w:p w:rsidR="00911476" w:rsidRDefault="006D04DF" w:rsidP="00510042">
      <w:pPr>
        <w:pStyle w:val="a3"/>
        <w:ind w:firstLine="567"/>
      </w:pPr>
      <w:r>
        <w:t xml:space="preserve">2.2. </w:t>
      </w:r>
      <w:proofErr w:type="gramStart"/>
      <w:r>
        <w:t>Граждане, претендующие на замещение</w:t>
      </w:r>
      <w:r>
        <w:t xml:space="preserve">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</w:t>
      </w:r>
      <w:r>
        <w:t xml:space="preserve">тельствах имущественного характера своих супруги (супруга) и несовершеннолетних детей Губернатору Челябинской области в порядке, установленном </w:t>
      </w:r>
      <w:hyperlink r:id="rId20" w:history="1">
        <w:r>
          <w:t>статьей 3-6</w:t>
        </w:r>
      </w:hyperlink>
      <w:r>
        <w:t xml:space="preserve"> Закона Челябинской области </w:t>
      </w:r>
      <w:r>
        <w:t>"О противодействии коррупции в</w:t>
      </w:r>
      <w:proofErr w:type="gramEnd"/>
      <w:r>
        <w:t xml:space="preserve"> Челябинской области".</w:t>
      </w:r>
    </w:p>
    <w:p w:rsidR="00911476" w:rsidRDefault="006D04DF" w:rsidP="00510042">
      <w:pPr>
        <w:pStyle w:val="a3"/>
        <w:ind w:firstLine="567"/>
      </w:pPr>
      <w:r>
        <w:lastRenderedPageBreak/>
        <w:t xml:space="preserve">2.3. </w:t>
      </w:r>
      <w:proofErr w:type="gramStart"/>
      <w:r>
        <w:t>Про</w:t>
      </w:r>
      <w:r>
        <w:t xml:space="preserve">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r:id="rId21" w:history="1">
        <w:r>
          <w:t>частью 2.2</w:t>
        </w:r>
      </w:hyperlink>
      <w:r>
        <w:t xml:space="preserve"> настоящей статьи, осуществляется по решению Губернатора Челябинской о</w:t>
      </w:r>
      <w:r>
        <w:t xml:space="preserve">бласти в порядке, установленном </w:t>
      </w:r>
      <w:hyperlink r:id="rId22" w:history="1">
        <w:r>
          <w:t>статьей З-6</w:t>
        </w:r>
      </w:hyperlink>
      <w:r>
        <w:t xml:space="preserve"> Закона Челябинской области "О противодействии коррупции в Челябинской области" для лиц, замещающих (занимающих) муниципальные должности и </w:t>
      </w:r>
      <w:r>
        <w:t>осуществляющих свои полномочия на постоянной основе.</w:t>
      </w:r>
      <w:proofErr w:type="gramEnd"/>
    </w:p>
    <w:p w:rsidR="00911476" w:rsidRDefault="006D04DF" w:rsidP="00510042">
      <w:pPr>
        <w:pStyle w:val="a3"/>
        <w:ind w:firstLine="567"/>
      </w:pPr>
      <w:r>
        <w:t xml:space="preserve">2.4. </w:t>
      </w:r>
      <w:proofErr w:type="gramStart"/>
      <w:r>
        <w:t xml:space="preserve">При выявлении в результате проверки, осуществленной в соответствии с </w:t>
      </w:r>
      <w:hyperlink r:id="rId23" w:history="1">
        <w:r>
          <w:t>частью 2.3</w:t>
        </w:r>
      </w:hyperlink>
      <w:r>
        <w:t xml:space="preserve"> настоящей статьи, фактов несоблюдения лицом, замещающим </w:t>
      </w:r>
      <w:r>
        <w:t xml:space="preserve">должность главы местной администрации по контракту, ограничений, запретов, неисполнения обязанностей, которые установлены Федеральным законом "О муниципальной службе в Российской Федерации", </w:t>
      </w:r>
      <w:hyperlink r:id="rId24" w:history="1">
        <w:r>
          <w:t>Федеральным законом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</w:t>
      </w:r>
      <w:hyperlink r:id="rId25" w:history="1">
        <w:r>
          <w:t>Федеральным законом</w:t>
        </w:r>
      </w:hyperlink>
      <w:r>
        <w:t xml:space="preserve"> "О запрете отдельным категория</w:t>
      </w:r>
      <w:r>
        <w:t>м лиц</w:t>
      </w:r>
      <w:proofErr w:type="gramEnd"/>
      <w:r>
        <w:t xml:space="preserve"> </w:t>
      </w:r>
      <w:proofErr w:type="gramStart"/>
      <w:r>
        <w:t>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Губернатор Челябин</w:t>
      </w:r>
      <w:r>
        <w:t>ской области обращается с заявлением о досрочном прекращении полномочий лица, замещающего должность главы местной администрации по контракту, или применении в отношении его иного дисциплинарного взыскания в орган местного самоуправления, уполномоченный при</w:t>
      </w:r>
      <w:r>
        <w:t>нимать соответствующее</w:t>
      </w:r>
      <w:proofErr w:type="gramEnd"/>
      <w:r>
        <w:t xml:space="preserve"> решение, или в суд.</w:t>
      </w:r>
    </w:p>
    <w:p w:rsidR="00911476" w:rsidRDefault="006D04DF" w:rsidP="00510042">
      <w:pPr>
        <w:pStyle w:val="a3"/>
        <w:ind w:firstLine="567"/>
      </w:pPr>
      <w:bookmarkStart w:id="64" w:name="anchor70203"/>
      <w:bookmarkEnd w:id="64"/>
      <w:r>
        <w:t xml:space="preserve">3. </w:t>
      </w:r>
      <w:hyperlink r:id="rId26" w:history="1">
        <w:r>
          <w:t>Исключена</w:t>
        </w:r>
      </w:hyperlink>
      <w:r>
        <w:t>.</w:t>
      </w:r>
    </w:p>
    <w:p w:rsidR="00911476" w:rsidRDefault="006D04DF" w:rsidP="00510042">
      <w:pPr>
        <w:pStyle w:val="a3"/>
        <w:ind w:firstLine="567"/>
      </w:pPr>
      <w:bookmarkStart w:id="65" w:name="anchor70204"/>
      <w:bookmarkEnd w:id="65"/>
      <w:r>
        <w:t xml:space="preserve">4. </w:t>
      </w:r>
      <w:hyperlink r:id="rId27" w:history="1">
        <w:r>
          <w:t>Исключена</w:t>
        </w:r>
      </w:hyperlink>
      <w:r>
        <w:t>.</w:t>
      </w:r>
    </w:p>
    <w:p w:rsidR="00911476" w:rsidRDefault="006D04DF" w:rsidP="00510042">
      <w:pPr>
        <w:pStyle w:val="a3"/>
        <w:ind w:firstLine="567"/>
      </w:pPr>
      <w:bookmarkStart w:id="66" w:name="anchor70205"/>
      <w:bookmarkEnd w:id="66"/>
      <w:r>
        <w:t xml:space="preserve">5. </w:t>
      </w:r>
      <w:hyperlink r:id="rId28" w:history="1">
        <w:r>
          <w:t>Исключена</w:t>
        </w:r>
      </w:hyperlink>
      <w:r>
        <w:t>.</w:t>
      </w:r>
    </w:p>
    <w:p w:rsidR="00510042" w:rsidRDefault="00510042" w:rsidP="00510042">
      <w:pPr>
        <w:pStyle w:val="a6"/>
        <w:ind w:firstLine="567"/>
        <w:rPr>
          <w:b/>
          <w:color w:val="26282F"/>
        </w:rPr>
      </w:pPr>
    </w:p>
    <w:p w:rsidR="00911476" w:rsidRDefault="006D04DF" w:rsidP="00510042">
      <w:pPr>
        <w:pStyle w:val="a6"/>
        <w:ind w:left="0" w:firstLine="567"/>
      </w:pPr>
      <w:r>
        <w:rPr>
          <w:b/>
          <w:color w:val="26282F"/>
        </w:rPr>
        <w:t xml:space="preserve">Статья </w:t>
      </w:r>
      <w:r>
        <w:rPr>
          <w:b/>
          <w:color w:val="26282F"/>
        </w:rPr>
        <w:t>7-3.</w:t>
      </w:r>
      <w:r>
        <w:t xml:space="preserve"> </w:t>
      </w:r>
      <w:proofErr w:type="gramStart"/>
      <w:r>
        <w:t>Порядок получения муниципальным служащим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</w:t>
      </w:r>
      <w:r>
        <w:t>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</w:t>
      </w:r>
      <w:r>
        <w:t>ов недвижимости)</w:t>
      </w:r>
      <w:proofErr w:type="gramEnd"/>
    </w:p>
    <w:p w:rsidR="00911476" w:rsidRDefault="006D04DF" w:rsidP="00510042">
      <w:pPr>
        <w:pStyle w:val="a3"/>
        <w:ind w:firstLine="567"/>
      </w:pPr>
      <w:bookmarkStart w:id="67" w:name="anchor710113"/>
      <w:bookmarkEnd w:id="67"/>
      <w:r>
        <w:t>1.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911476" w:rsidRDefault="006D04DF" w:rsidP="00510042">
      <w:pPr>
        <w:pStyle w:val="a3"/>
        <w:ind w:firstLine="567"/>
      </w:pPr>
      <w:bookmarkStart w:id="68" w:name="anchor710114"/>
      <w:bookmarkEnd w:id="68"/>
      <w:r>
        <w:t>2. </w:t>
      </w:r>
      <w:r>
        <w:t xml:space="preserve">Муниципальный служащий до начала участия на безвозмездной основе в управлении некоммерческой организацией направляет </w:t>
      </w:r>
      <w:proofErr w:type="gramStart"/>
      <w:r>
        <w:t>в кадровую службу органа местного самоуправления заявление о разрешении на участие на безвозмездной основе в управлении</w:t>
      </w:r>
      <w:proofErr w:type="gramEnd"/>
      <w:r>
        <w:t xml:space="preserve"> некоммерческой орга</w:t>
      </w:r>
      <w:r>
        <w:t>низацией по форме, утвержденной представителем нанимателя.</w:t>
      </w:r>
    </w:p>
    <w:p w:rsidR="00911476" w:rsidRDefault="006D04DF" w:rsidP="00510042">
      <w:pPr>
        <w:pStyle w:val="a3"/>
        <w:ind w:firstLine="567"/>
      </w:pPr>
      <w:bookmarkStart w:id="69" w:name="anchor710115"/>
      <w:bookmarkEnd w:id="69"/>
      <w:r>
        <w:t>3. Кадровая служба органа местного самоуправления осуществляет предварительное рассмотрение заявления о разрешении на участие на безвозмездной основе в управлении некоммерческой организацией и подг</w:t>
      </w:r>
      <w:r>
        <w:t>отовку мотивированного заключения о возможности (невозможности) участия муниципального служащего на безвозмездной основе в управлении некоммерческой организацией.</w:t>
      </w:r>
    </w:p>
    <w:p w:rsidR="00911476" w:rsidRDefault="006D04DF" w:rsidP="00510042">
      <w:pPr>
        <w:pStyle w:val="a3"/>
        <w:ind w:firstLine="567"/>
      </w:pPr>
      <w:bookmarkStart w:id="70" w:name="anchor710116"/>
      <w:bookmarkEnd w:id="70"/>
      <w:r>
        <w:t>4. Заявление о разрешении на участие на безвозмездной основе в управлении некоммерческой орга</w:t>
      </w:r>
      <w:r>
        <w:t>низацией и мотивированное заключение кадровой службы органа местного самоуправления о возможности (невозможности) участия муниципального служащего на безвозмездной основе в управлении некоммерческой организацией в течение 10 рабочих дней со дня поступления</w:t>
      </w:r>
      <w:r>
        <w:t xml:space="preserve"> указанного заявления направляются представителю нанимателя.</w:t>
      </w:r>
    </w:p>
    <w:p w:rsidR="00911476" w:rsidRDefault="006D04DF" w:rsidP="00510042">
      <w:pPr>
        <w:pStyle w:val="a3"/>
        <w:ind w:firstLine="567"/>
      </w:pPr>
      <w:bookmarkStart w:id="71" w:name="anchor710117"/>
      <w:bookmarkEnd w:id="71"/>
      <w:r>
        <w:t>5. </w:t>
      </w:r>
      <w:proofErr w:type="gramStart"/>
      <w:r>
        <w:t>По результатам рассмотрения заявления о разрешении на участие на безвозмездной основе в управлении некоммерческой организацией и мотивированного заключения кадровой службы органа местного само</w:t>
      </w:r>
      <w:r>
        <w:t xml:space="preserve">управления о возможности (невозможности) участия муниципального служащего на безвозмездной основе в управлении некоммерческой организацией представитель нанимателя не позднее семи рабочих дней со дня поступления к нему указанных документов выносит одно из </w:t>
      </w:r>
      <w:r>
        <w:t>следующих решений:</w:t>
      </w:r>
      <w:proofErr w:type="gramEnd"/>
    </w:p>
    <w:p w:rsidR="00911476" w:rsidRDefault="006D04DF" w:rsidP="00510042">
      <w:pPr>
        <w:pStyle w:val="a3"/>
        <w:ind w:firstLine="567"/>
      </w:pPr>
      <w:r>
        <w:t>1) разрешить муниципальному служащему участие на безвозмездной основе в управлении некоммерческой организацией;</w:t>
      </w:r>
    </w:p>
    <w:p w:rsidR="00911476" w:rsidRDefault="006D04DF" w:rsidP="00510042">
      <w:pPr>
        <w:pStyle w:val="a3"/>
        <w:ind w:firstLine="567"/>
      </w:pPr>
      <w:r>
        <w:lastRenderedPageBreak/>
        <w:t>2) не разрешить муниципальному служащему участие на безвозмездной основе в управлении некоммерческой организацией.</w:t>
      </w:r>
    </w:p>
    <w:p w:rsidR="00911476" w:rsidRDefault="006D04DF" w:rsidP="00510042">
      <w:pPr>
        <w:pStyle w:val="a3"/>
        <w:ind w:firstLine="567"/>
      </w:pPr>
      <w:bookmarkStart w:id="72" w:name="anchor710118"/>
      <w:bookmarkEnd w:id="72"/>
      <w:r>
        <w:t xml:space="preserve">6. </w:t>
      </w:r>
      <w:r>
        <w:t xml:space="preserve">Кадровая служба органа местного самоуправления в течение трех рабочих дней со дня принятия представителем нанимателя решения, указанного в </w:t>
      </w:r>
      <w:hyperlink r:id="rId29" w:history="1">
        <w:r>
          <w:t>части 5</w:t>
        </w:r>
      </w:hyperlink>
      <w:r>
        <w:t xml:space="preserve"> настоящей статьи, в письменной форме уведомляет о нем муниципального служащего</w:t>
      </w:r>
      <w:r>
        <w:t>.</w:t>
      </w:r>
    </w:p>
    <w:p w:rsidR="00911476" w:rsidRDefault="00911476" w:rsidP="00510042">
      <w:pPr>
        <w:pStyle w:val="a3"/>
        <w:ind w:firstLine="567"/>
      </w:pPr>
    </w:p>
    <w:p w:rsidR="00911476" w:rsidRDefault="006D04DF" w:rsidP="00510042">
      <w:pPr>
        <w:pStyle w:val="a3"/>
        <w:ind w:firstLine="567"/>
      </w:pPr>
      <w:bookmarkStart w:id="73" w:name="anchor8"/>
      <w:bookmarkEnd w:id="73"/>
      <w:r>
        <w:rPr>
          <w:b/>
          <w:color w:val="26282F"/>
        </w:rPr>
        <w:t>Статья 8</w:t>
      </w:r>
      <w:r>
        <w:t>. Рабочее (служебное) время</w:t>
      </w:r>
    </w:p>
    <w:p w:rsidR="00911476" w:rsidRDefault="006D04DF" w:rsidP="00510042">
      <w:pPr>
        <w:pStyle w:val="a3"/>
        <w:ind w:firstLine="567"/>
      </w:pPr>
      <w:r>
        <w:t>Рабочее (служебное) время муниципальных служащих регулируется в соответствии с трудовым законодательством.</w:t>
      </w:r>
    </w:p>
    <w:p w:rsidR="00911476" w:rsidRDefault="00911476" w:rsidP="00510042">
      <w:pPr>
        <w:pStyle w:val="a3"/>
        <w:ind w:firstLine="567"/>
      </w:pPr>
    </w:p>
    <w:p w:rsidR="00911476" w:rsidRDefault="006D04DF" w:rsidP="00510042">
      <w:pPr>
        <w:pStyle w:val="a3"/>
        <w:ind w:firstLine="567"/>
      </w:pPr>
      <w:bookmarkStart w:id="74" w:name="anchor9"/>
      <w:bookmarkEnd w:id="74"/>
      <w:r>
        <w:rPr>
          <w:b/>
          <w:color w:val="26282F"/>
        </w:rPr>
        <w:t>Статья 9</w:t>
      </w:r>
      <w:r>
        <w:t>. Отпуск муниципального служащего</w:t>
      </w:r>
    </w:p>
    <w:p w:rsidR="00911476" w:rsidRDefault="006D04DF" w:rsidP="00510042">
      <w:pPr>
        <w:pStyle w:val="a3"/>
        <w:ind w:firstLine="567"/>
      </w:pPr>
      <w:bookmarkStart w:id="75" w:name="anchor9010"/>
      <w:bookmarkEnd w:id="75"/>
      <w:r>
        <w:t>1. Ежегодный оплачиваемый отпуск муниципального служащего состоит</w:t>
      </w:r>
      <w:r>
        <w:t xml:space="preserve"> из основного оплачиваемого отпуска и дополнительных оплачиваемых отпусков.</w:t>
      </w:r>
    </w:p>
    <w:p w:rsidR="00911476" w:rsidRDefault="006D04DF" w:rsidP="00510042">
      <w:pPr>
        <w:pStyle w:val="a3"/>
        <w:ind w:firstLine="567"/>
      </w:pPr>
      <w:bookmarkStart w:id="76" w:name="anchor9020"/>
      <w:bookmarkEnd w:id="76"/>
      <w:r>
        <w:t>2. Ежегодный основной оплачиваемый отпуск предоставляется муниципальному служащему продолжительностью 30 кал</w:t>
      </w:r>
      <w:r>
        <w:t>ендарных дней.</w:t>
      </w:r>
    </w:p>
    <w:p w:rsidR="00911476" w:rsidRDefault="006D04DF" w:rsidP="00510042">
      <w:pPr>
        <w:pStyle w:val="a3"/>
        <w:ind w:firstLine="567"/>
      </w:pPr>
      <w:bookmarkStart w:id="77" w:name="anchor9030"/>
      <w:bookmarkEnd w:id="77"/>
      <w:r>
        <w:t>3. Ежегодные дополнительные оплачиваемые отпуска предоставляются муниципальному служащему за выслугу лет (продолжительностью не более 10 календарных дней), а также в случаях, предусмо</w:t>
      </w:r>
      <w:r>
        <w:t>тренных федеральными законами и законами Челябинской области.</w:t>
      </w:r>
    </w:p>
    <w:p w:rsidR="00911476" w:rsidRDefault="006D04DF" w:rsidP="00510042">
      <w:pPr>
        <w:pStyle w:val="a3"/>
        <w:ind w:firstLine="567"/>
      </w:pPr>
      <w:bookmarkStart w:id="78" w:name="anchor9040"/>
      <w:bookmarkEnd w:id="78"/>
      <w:r>
        <w:t>4.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службы.</w:t>
      </w:r>
    </w:p>
    <w:p w:rsidR="00911476" w:rsidRDefault="006D04DF" w:rsidP="00510042">
      <w:pPr>
        <w:pStyle w:val="a3"/>
        <w:ind w:firstLine="567"/>
      </w:pPr>
      <w:bookmarkStart w:id="79" w:name="anchor941"/>
      <w:bookmarkEnd w:id="79"/>
      <w:r>
        <w:t>4.1. Муниципальному служащему, для которого установлен ненормированный служебный день, пред</w:t>
      </w:r>
      <w:r>
        <w:t>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911476" w:rsidRDefault="006D04DF" w:rsidP="00510042">
      <w:pPr>
        <w:pStyle w:val="a3"/>
        <w:ind w:firstLine="567"/>
      </w:pPr>
      <w:r>
        <w:t xml:space="preserve">5. При исчислении общей продолжительности </w:t>
      </w:r>
      <w:r>
        <w:t>ежегодного оплачиваемого отпуска ежегодный основной оплачиваемый отпуск суммируется с ежегодным дополнительным оплачиваемым отпуском за выслугу лет. Общая продолжительность ежегодного основного оплачиваемого отпуска и ежегодного дополнительного оплачиваемо</w:t>
      </w:r>
      <w:r>
        <w:t>го отпуска за выслугу лет не может превышать 40 календарных дней.</w:t>
      </w:r>
    </w:p>
    <w:p w:rsidR="00911476" w:rsidRDefault="006D04DF" w:rsidP="00510042">
      <w:pPr>
        <w:pStyle w:val="a3"/>
        <w:ind w:firstLine="567"/>
      </w:pPr>
      <w:bookmarkStart w:id="80" w:name="anchor9060"/>
      <w:bookmarkEnd w:id="80"/>
      <w:r>
        <w:t xml:space="preserve">6. Стаж, дающий право на предоставление дополнительного отпуска за выслугу лет, определяется в соответствии со </w:t>
      </w:r>
      <w:hyperlink r:id="rId30" w:history="1">
        <w:r>
          <w:t>статьей 13</w:t>
        </w:r>
      </w:hyperlink>
      <w:r>
        <w:t xml:space="preserve"> настоящего Закона.</w:t>
      </w:r>
    </w:p>
    <w:p w:rsidR="00911476" w:rsidRDefault="00911476" w:rsidP="00510042">
      <w:pPr>
        <w:pStyle w:val="a3"/>
        <w:ind w:firstLine="567"/>
      </w:pPr>
    </w:p>
    <w:p w:rsidR="00911476" w:rsidRDefault="006D04DF" w:rsidP="00510042">
      <w:pPr>
        <w:pStyle w:val="a6"/>
      </w:pPr>
      <w:bookmarkStart w:id="81" w:name="anchor10"/>
      <w:bookmarkEnd w:id="81"/>
      <w:r>
        <w:rPr>
          <w:b/>
          <w:color w:val="26282F"/>
        </w:rPr>
        <w:t>Статья 10</w:t>
      </w:r>
      <w:r>
        <w:t>. Принципы о</w:t>
      </w:r>
      <w:r>
        <w:t>платы труда муниципального служащего</w:t>
      </w:r>
    </w:p>
    <w:p w:rsidR="00911476" w:rsidRDefault="006D04DF" w:rsidP="00510042">
      <w:pPr>
        <w:pStyle w:val="a3"/>
        <w:ind w:firstLine="567"/>
      </w:pPr>
      <w:r>
        <w:t xml:space="preserve">1. </w:t>
      </w:r>
      <w:proofErr w:type="gramStart"/>
      <w:r>
        <w:t>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</w:t>
      </w:r>
      <w:r>
        <w:t>ностью муниципальной службы (далее - должностной оклад), а также из ежемесячной надбавки за выслугу лет, ежемесячной надбавки за особые условия муниципальной службы, ежемесячной надбавки за классный чин, ежемесячной надбавки за работу со сведениями, состав</w:t>
      </w:r>
      <w:r>
        <w:t xml:space="preserve">ляющими </w:t>
      </w:r>
      <w:hyperlink r:id="rId31" w:history="1">
        <w:r>
          <w:t>государственную тайну</w:t>
        </w:r>
      </w:hyperlink>
      <w:r>
        <w:t>, ежемесячной надбавки за государственные</w:t>
      </w:r>
      <w:proofErr w:type="gramEnd"/>
      <w:r>
        <w:t xml:space="preserve"> награды СССР, государственные награды Российской Федерации, ежемесячной надбавки за ученую степень, ежемесячного</w:t>
      </w:r>
      <w:r>
        <w:t xml:space="preserve"> денежного поощрения, премии, в том числе за выполнение особо важного и сложного задания, единовременной выплаты при предоставлении ежегодного оплачиваемого отпуска и материальной помощи.</w:t>
      </w:r>
    </w:p>
    <w:p w:rsidR="00911476" w:rsidRDefault="006D04DF" w:rsidP="00510042">
      <w:pPr>
        <w:pStyle w:val="a3"/>
        <w:ind w:firstLine="567"/>
      </w:pPr>
      <w:bookmarkStart w:id="82" w:name="anchor10020"/>
      <w:bookmarkEnd w:id="82"/>
      <w:r>
        <w:t>2. Органы местного самоуправления самостоятельно определяют размер и</w:t>
      </w:r>
      <w:r>
        <w:t xml:space="preserve"> условия оплаты труда муниципальных служащих. Размер должностного оклада, а также размер ежемесячных и иных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</w:t>
      </w:r>
      <w:r>
        <w:t xml:space="preserve">о образования в соответствии с </w:t>
      </w:r>
      <w:hyperlink r:id="rId32" w:history="1">
        <w:r>
          <w:t>законодательством</w:t>
        </w:r>
      </w:hyperlink>
      <w:r>
        <w:t xml:space="preserve"> Российской Федерации и законодательством Челябинской области.</w:t>
      </w:r>
    </w:p>
    <w:p w:rsidR="00911476" w:rsidRDefault="006D04DF" w:rsidP="00510042">
      <w:pPr>
        <w:pStyle w:val="a3"/>
        <w:ind w:firstLine="567"/>
      </w:pPr>
      <w:bookmarkStart w:id="83" w:name="anchor10030"/>
      <w:bookmarkEnd w:id="83"/>
      <w:r>
        <w:t xml:space="preserve">3. </w:t>
      </w:r>
      <w:hyperlink r:id="rId33" w:history="1">
        <w:r>
          <w:t>Исключена</w:t>
        </w:r>
      </w:hyperlink>
      <w:r>
        <w:t>.</w:t>
      </w:r>
    </w:p>
    <w:p w:rsidR="00510042" w:rsidRDefault="00510042" w:rsidP="00510042">
      <w:pPr>
        <w:pStyle w:val="a6"/>
        <w:ind w:firstLine="567"/>
        <w:rPr>
          <w:b/>
          <w:color w:val="26282F"/>
        </w:rPr>
      </w:pPr>
      <w:bookmarkStart w:id="84" w:name="anchor11"/>
      <w:bookmarkEnd w:id="84"/>
    </w:p>
    <w:p w:rsidR="00911476" w:rsidRDefault="006D04DF" w:rsidP="00510042">
      <w:pPr>
        <w:pStyle w:val="a6"/>
        <w:ind w:left="0" w:firstLine="567"/>
      </w:pPr>
      <w:r>
        <w:rPr>
          <w:b/>
          <w:color w:val="26282F"/>
        </w:rPr>
        <w:t>Статья 11</w:t>
      </w:r>
      <w:r>
        <w:t>. Поощрение муниципального служащего</w:t>
      </w:r>
    </w:p>
    <w:p w:rsidR="00911476" w:rsidRDefault="006D04DF" w:rsidP="00510042">
      <w:pPr>
        <w:pStyle w:val="a3"/>
        <w:ind w:firstLine="567"/>
      </w:pPr>
      <w:bookmarkStart w:id="85" w:name="anchor1110"/>
      <w:bookmarkEnd w:id="85"/>
      <w:r>
        <w:t>1. Виды поощрения муниципального служащего и порядок его пр</w:t>
      </w:r>
      <w:r>
        <w:t xml:space="preserve">именения устанавливаются муниципальными правовыми актами в соответствии с </w:t>
      </w:r>
      <w:hyperlink r:id="rId34" w:history="1">
        <w:r>
          <w:t>федеральными законами</w:t>
        </w:r>
      </w:hyperlink>
      <w:r>
        <w:t xml:space="preserve"> и законами Челябинской области.</w:t>
      </w:r>
    </w:p>
    <w:p w:rsidR="00911476" w:rsidRDefault="006D04DF" w:rsidP="00510042">
      <w:pPr>
        <w:pStyle w:val="a3"/>
        <w:ind w:firstLine="567"/>
      </w:pPr>
      <w:bookmarkStart w:id="86" w:name="anchor1120"/>
      <w:bookmarkEnd w:id="86"/>
      <w:r>
        <w:lastRenderedPageBreak/>
        <w:t xml:space="preserve">2. За безупречную и эффективную муниципальную службу </w:t>
      </w:r>
      <w:r>
        <w:t>применяются следующие виды поощрения и награждения:</w:t>
      </w:r>
    </w:p>
    <w:p w:rsidR="00911476" w:rsidRDefault="006D04DF" w:rsidP="00510042">
      <w:pPr>
        <w:pStyle w:val="a3"/>
        <w:ind w:firstLine="567"/>
      </w:pPr>
      <w:bookmarkStart w:id="87" w:name="anchor1121"/>
      <w:bookmarkEnd w:id="87"/>
      <w:r>
        <w:t>1) объявление благодарности с выплатой единовременного поощрения;</w:t>
      </w:r>
    </w:p>
    <w:p w:rsidR="00911476" w:rsidRDefault="006D04DF" w:rsidP="00510042">
      <w:pPr>
        <w:pStyle w:val="a3"/>
        <w:ind w:firstLine="567"/>
      </w:pPr>
      <w:bookmarkStart w:id="88" w:name="anchor1122"/>
      <w:bookmarkEnd w:id="88"/>
      <w:r>
        <w:t>2) награждение почетной грамотой с выплатой единовременного поощрения или с вручением ценного подарка;</w:t>
      </w:r>
    </w:p>
    <w:p w:rsidR="00911476" w:rsidRDefault="006D04DF" w:rsidP="00510042">
      <w:pPr>
        <w:pStyle w:val="a3"/>
        <w:ind w:firstLine="567"/>
      </w:pPr>
      <w:bookmarkStart w:id="89" w:name="anchor1123"/>
      <w:bookmarkEnd w:id="89"/>
      <w:r>
        <w:t>3) иные виды поощрения и награждени</w:t>
      </w:r>
      <w:r>
        <w:t>я в соответствии с федеральным законодательством и законодательством Челябинской области.</w:t>
      </w:r>
    </w:p>
    <w:p w:rsidR="00911476" w:rsidRDefault="006D04DF" w:rsidP="00510042">
      <w:pPr>
        <w:pStyle w:val="a3"/>
        <w:ind w:firstLine="567"/>
      </w:pPr>
      <w:bookmarkStart w:id="90" w:name="anchor1130"/>
      <w:bookmarkEnd w:id="90"/>
      <w:r>
        <w:t>3. Решение о поощрении или награждении муниципального служащего либо представление к поощрению или награждению принимается представителем нанимателя (работодателем).</w:t>
      </w:r>
    </w:p>
    <w:p w:rsidR="00911476" w:rsidRDefault="00911476" w:rsidP="00510042">
      <w:pPr>
        <w:pStyle w:val="a3"/>
        <w:ind w:firstLine="567"/>
      </w:pPr>
    </w:p>
    <w:p w:rsidR="00911476" w:rsidRDefault="006D04DF" w:rsidP="00510042">
      <w:pPr>
        <w:pStyle w:val="a6"/>
        <w:ind w:left="0" w:firstLine="567"/>
      </w:pPr>
      <w:bookmarkStart w:id="91" w:name="anchor12"/>
      <w:bookmarkEnd w:id="91"/>
      <w:r>
        <w:rPr>
          <w:b/>
          <w:color w:val="26282F"/>
        </w:rPr>
        <w:t>Статья 12</w:t>
      </w:r>
      <w:r>
        <w:t>. Пенсионное обеспечение муниципального служащего и членов его семьи</w:t>
      </w:r>
    </w:p>
    <w:p w:rsidR="00911476" w:rsidRDefault="006D04DF" w:rsidP="00510042">
      <w:pPr>
        <w:pStyle w:val="a3"/>
        <w:ind w:firstLine="567"/>
      </w:pPr>
      <w:bookmarkStart w:id="92" w:name="anchor1210"/>
      <w:bookmarkEnd w:id="92"/>
      <w:r>
        <w:t>1. В области пенсионного обеспечения на муниципального служащего в полном объеме распространяются права государственного гражданского служащего, установленные федеральными зако</w:t>
      </w:r>
      <w:r>
        <w:t xml:space="preserve">нами и </w:t>
      </w:r>
      <w:hyperlink r:id="rId35" w:history="1">
        <w:r>
          <w:t>Законом</w:t>
        </w:r>
      </w:hyperlink>
      <w:r>
        <w:t xml:space="preserve"> Челябинской области "О регулировании государственной гражданской службы Челябинской области".</w:t>
      </w:r>
    </w:p>
    <w:p w:rsidR="00911476" w:rsidRDefault="006D04DF" w:rsidP="00510042">
      <w:pPr>
        <w:pStyle w:val="a3"/>
        <w:ind w:firstLine="567"/>
      </w:pPr>
      <w:r>
        <w:t xml:space="preserve">2. Определение размера государственной пенсии муниципального служащего осуществляется в соответствии с установленным </w:t>
      </w:r>
      <w:hyperlink r:id="rId36" w:history="1">
        <w:r>
          <w:t>статьей 5</w:t>
        </w:r>
      </w:hyperlink>
      <w:r>
        <w:t xml:space="preserve"> настоящего Закона соотношением должностей муниципальной службы и должностей гражданской службы.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</w:t>
      </w:r>
      <w:r>
        <w:t xml:space="preserve"> служащего Челябинской области по соответствующей должности гражданской службы области.</w:t>
      </w:r>
    </w:p>
    <w:p w:rsidR="00911476" w:rsidRDefault="006D04DF" w:rsidP="00510042">
      <w:pPr>
        <w:pStyle w:val="a3"/>
        <w:ind w:firstLine="567"/>
      </w:pPr>
      <w:bookmarkStart w:id="93" w:name="anchor1230"/>
      <w:bookmarkEnd w:id="93"/>
      <w:r>
        <w:t>3. В случае смерти муниципального служащего, связанной с исполнением им должностных обязанностей, в том числе наступившей после увольнения его с муниципальной службы, ч</w:t>
      </w:r>
      <w:r>
        <w:t>лены семьи умершего имеют право на получение пенсии по случаю потери кормильца в порядке, определяемом федеральными законами.</w:t>
      </w:r>
    </w:p>
    <w:p w:rsidR="00911476" w:rsidRDefault="00911476" w:rsidP="00510042">
      <w:pPr>
        <w:pStyle w:val="a3"/>
        <w:ind w:firstLine="567"/>
      </w:pPr>
    </w:p>
    <w:p w:rsidR="00911476" w:rsidRDefault="006D04DF" w:rsidP="00510042">
      <w:pPr>
        <w:pStyle w:val="a6"/>
        <w:ind w:left="0" w:firstLine="567"/>
      </w:pPr>
      <w:r>
        <w:rPr>
          <w:b/>
          <w:color w:val="26282F"/>
        </w:rPr>
        <w:t>Статья 12.1.</w:t>
      </w:r>
      <w:r>
        <w:t xml:space="preserve"> Обеспечение размещения информации о пенсионном обеспечении муниципальных с</w:t>
      </w:r>
      <w:r>
        <w:t>лужащих</w:t>
      </w:r>
    </w:p>
    <w:p w:rsidR="00911476" w:rsidRDefault="006D04DF" w:rsidP="00510042">
      <w:pPr>
        <w:pStyle w:val="a3"/>
        <w:ind w:firstLine="567"/>
      </w:pPr>
      <w:r>
        <w:t xml:space="preserve">Информация о пенсионном обеспечении муниципальных служащих, установленном настоящим Законом, размещается в </w:t>
      </w:r>
      <w:hyperlink r:id="rId37" w:history="1">
        <w:r>
          <w:t>государственной информационной системе</w:t>
        </w:r>
      </w:hyperlink>
      <w:r>
        <w:t xml:space="preserve"> "Единая централизованная ци</w:t>
      </w:r>
      <w:r>
        <w:t xml:space="preserve">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</w:t>
      </w:r>
      <w:hyperlink r:id="rId38" w:history="1">
        <w:r>
          <w:t>Федеральным законом</w:t>
        </w:r>
      </w:hyperlink>
      <w:r>
        <w:t xml:space="preserve"> от 17 июля 1999 года N 178-ФЗ "О государственной социальной помощи".</w:t>
      </w:r>
    </w:p>
    <w:p w:rsidR="00510042" w:rsidRDefault="00510042" w:rsidP="00510042">
      <w:pPr>
        <w:pStyle w:val="a6"/>
        <w:ind w:firstLine="567"/>
        <w:rPr>
          <w:b/>
          <w:color w:val="26282F"/>
        </w:rPr>
      </w:pPr>
    </w:p>
    <w:p w:rsidR="00911476" w:rsidRDefault="006D04DF" w:rsidP="00510042">
      <w:pPr>
        <w:pStyle w:val="a6"/>
      </w:pPr>
      <w:r>
        <w:rPr>
          <w:b/>
          <w:color w:val="26282F"/>
        </w:rPr>
        <w:t>Статья 13</w:t>
      </w:r>
      <w:r>
        <w:t>. Стаж муниципальной службы</w:t>
      </w:r>
    </w:p>
    <w:p w:rsidR="00911476" w:rsidRDefault="006D04DF" w:rsidP="00510042">
      <w:pPr>
        <w:pStyle w:val="a3"/>
        <w:ind w:firstLine="567"/>
      </w:pPr>
      <w:bookmarkStart w:id="94" w:name="anchor1301"/>
      <w:bookmarkEnd w:id="94"/>
      <w:r>
        <w:t>1. В стаж (общую продолжительность) муниципальной службы включаются периоды замещения:</w:t>
      </w:r>
    </w:p>
    <w:p w:rsidR="00911476" w:rsidRDefault="006D04DF" w:rsidP="00510042">
      <w:pPr>
        <w:pStyle w:val="a3"/>
        <w:ind w:firstLine="567"/>
      </w:pPr>
      <w:bookmarkStart w:id="95" w:name="anchor1311"/>
      <w:bookmarkEnd w:id="95"/>
      <w:r>
        <w:t>1) должностей муниципальной службы;</w:t>
      </w:r>
    </w:p>
    <w:p w:rsidR="00911476" w:rsidRDefault="006D04DF" w:rsidP="00510042">
      <w:pPr>
        <w:pStyle w:val="a3"/>
        <w:ind w:firstLine="567"/>
      </w:pPr>
      <w:bookmarkStart w:id="96" w:name="anchor1312"/>
      <w:bookmarkEnd w:id="96"/>
      <w:r>
        <w:t>2) муниципальны</w:t>
      </w:r>
      <w:r>
        <w:t>х должностей;</w:t>
      </w:r>
    </w:p>
    <w:p w:rsidR="00911476" w:rsidRDefault="006D04DF" w:rsidP="00510042">
      <w:pPr>
        <w:pStyle w:val="a3"/>
        <w:ind w:firstLine="567"/>
      </w:pPr>
      <w:bookmarkStart w:id="97" w:name="anchor1313"/>
      <w:bookmarkEnd w:id="97"/>
      <w:r>
        <w:t>3) государственных должностей Российской Федерации и государственных должностей субъектов Российской Федерации;</w:t>
      </w:r>
    </w:p>
    <w:p w:rsidR="00911476" w:rsidRDefault="006D04DF" w:rsidP="00510042">
      <w:pPr>
        <w:pStyle w:val="a3"/>
        <w:ind w:firstLine="567"/>
      </w:pPr>
      <w:bookmarkStart w:id="98" w:name="anchor1314"/>
      <w:bookmarkEnd w:id="98"/>
      <w:r>
        <w:t>4) должностей государственной гражданской службы Российской Федерации, воинских должностей и должностей федеральной государственно</w:t>
      </w:r>
      <w:r>
        <w:t>й гражданской службы иных видов;</w:t>
      </w:r>
    </w:p>
    <w:p w:rsidR="00911476" w:rsidRDefault="006D04DF" w:rsidP="00510042">
      <w:pPr>
        <w:pStyle w:val="a3"/>
        <w:ind w:firstLine="567"/>
      </w:pPr>
      <w:bookmarkStart w:id="99" w:name="anchor1315"/>
      <w:bookmarkEnd w:id="99"/>
      <w:r>
        <w:t>5) иных должностей в соответствии с федеральными законами.</w:t>
      </w:r>
    </w:p>
    <w:p w:rsidR="00911476" w:rsidRDefault="006D04DF" w:rsidP="00510042">
      <w:pPr>
        <w:pStyle w:val="a3"/>
        <w:ind w:firstLine="567"/>
      </w:pPr>
      <w:bookmarkStart w:id="100" w:name="anchor1320"/>
      <w:bookmarkEnd w:id="100"/>
      <w:r>
        <w:t xml:space="preserve">2. </w:t>
      </w:r>
      <w:proofErr w:type="gramStart"/>
      <w:r>
        <w:t>В стаж муниципальной службы для определения продолжительности ежегодного дополнительного оплачиваемого отпуска за выслугу лет, предоставляемого муниципальным слу</w:t>
      </w:r>
      <w:r>
        <w:t xml:space="preserve">жащим, и установления им других гарантий, предусмотренных федеральными законами, законами Челябинской области и уставами муниципальных образований, помимо периодов замещения должностей, указанных в </w:t>
      </w:r>
      <w:hyperlink r:id="rId39" w:history="1">
        <w:r>
          <w:t>части 1</w:t>
        </w:r>
      </w:hyperlink>
      <w:r>
        <w:t xml:space="preserve"> настоящей статьи, вкл</w:t>
      </w:r>
      <w:r>
        <w:t xml:space="preserve">ючаются (засчитываются) также периоды замещения должностей, включаемые (засчитываемые) в стаж государственной гражданской службы Российской Федерации в </w:t>
      </w:r>
      <w:r>
        <w:lastRenderedPageBreak/>
        <w:t>соответствии с</w:t>
      </w:r>
      <w:proofErr w:type="gramEnd"/>
      <w:r>
        <w:t xml:space="preserve"> </w:t>
      </w:r>
      <w:hyperlink r:id="rId40" w:history="1">
        <w:r>
          <w:t>частью 2 стат</w:t>
        </w:r>
        <w:r>
          <w:t>ьи 54</w:t>
        </w:r>
      </w:hyperlink>
      <w:r>
        <w:t xml:space="preserve"> Федерального закона "О государственной гражданской службе Российской Федерации".</w:t>
      </w:r>
    </w:p>
    <w:p w:rsidR="00911476" w:rsidRDefault="006D04DF" w:rsidP="00510042">
      <w:pPr>
        <w:pStyle w:val="a3"/>
        <w:ind w:firstLine="567"/>
      </w:pPr>
      <w:bookmarkStart w:id="101" w:name="anchor1330"/>
      <w:bookmarkEnd w:id="101"/>
      <w:r>
        <w:t>3. В стаж муниципальной службы для назначения пенсии за выслугу лет муниципальным служащим включаются (засчитываются):</w:t>
      </w:r>
    </w:p>
    <w:p w:rsidR="00911476" w:rsidRDefault="006D04DF" w:rsidP="00510042">
      <w:pPr>
        <w:pStyle w:val="a3"/>
        <w:ind w:firstLine="567"/>
      </w:pPr>
      <w:r>
        <w:t xml:space="preserve">1) периоды замещения должностей, указанных в </w:t>
      </w:r>
      <w:hyperlink r:id="rId41" w:history="1">
        <w:r>
          <w:t>части 1</w:t>
        </w:r>
      </w:hyperlink>
      <w:r>
        <w:t xml:space="preserve"> настоящей статьи;</w:t>
      </w:r>
    </w:p>
    <w:p w:rsidR="00911476" w:rsidRDefault="006D04DF" w:rsidP="00510042">
      <w:pPr>
        <w:pStyle w:val="a3"/>
        <w:ind w:firstLine="567"/>
      </w:pPr>
      <w:proofErr w:type="gramStart"/>
      <w:r>
        <w:t xml:space="preserve">2) периоды замещения должностей, включаемые (засчитываемые) в стаж государственной гражданской службы в соответствии с </w:t>
      </w:r>
      <w:hyperlink r:id="rId42" w:history="1">
        <w:r>
          <w:t>Указом</w:t>
        </w:r>
      </w:hyperlink>
      <w:r>
        <w:t xml:space="preserve"> Президента Российской Федерации от 20 сентября 2010 года N 1141 "О перечне должностей, периоды службы (работы) в которых включаются в стаж государственной гражданской службы для назначения пенсии за выслугу лет федеральных государственных гражданских служ</w:t>
      </w:r>
      <w:r>
        <w:t xml:space="preserve">ащих", за исключением </w:t>
      </w:r>
      <w:hyperlink r:id="rId43" w:history="1">
        <w:r>
          <w:t>подпункта "к" пункта 14</w:t>
        </w:r>
      </w:hyperlink>
      <w:r>
        <w:t xml:space="preserve"> данного Указа;</w:t>
      </w:r>
      <w:proofErr w:type="gramEnd"/>
    </w:p>
    <w:p w:rsidR="00911476" w:rsidRDefault="006D04DF" w:rsidP="00510042">
      <w:pPr>
        <w:pStyle w:val="a3"/>
        <w:ind w:firstLine="567"/>
      </w:pPr>
      <w:r>
        <w:t>3) периоды замещения должностей руководителей и специалистов в органах местного самоуправления (до установления муниц</w:t>
      </w:r>
      <w:r>
        <w:t>ипальных должностей муниципальной службы);</w:t>
      </w:r>
    </w:p>
    <w:p w:rsidR="00911476" w:rsidRDefault="006D04DF" w:rsidP="00510042">
      <w:pPr>
        <w:pStyle w:val="a3"/>
        <w:ind w:firstLine="567"/>
      </w:pPr>
      <w:r>
        <w:t xml:space="preserve">4) периоды замещения должностей руководителей и специалистов в избирательных комиссиях муниципальных образований, действовавших на постоянной основе до 1 июня 2007 года (дня вступления в силу </w:t>
      </w:r>
      <w:hyperlink r:id="rId44" w:history="1">
        <w:r>
          <w:t>Федерального закона</w:t>
        </w:r>
      </w:hyperlink>
      <w:r>
        <w:t xml:space="preserve"> "О муниципальной службе в Российской Федерации");</w:t>
      </w:r>
    </w:p>
    <w:p w:rsidR="00911476" w:rsidRDefault="006D04DF" w:rsidP="00510042">
      <w:pPr>
        <w:pStyle w:val="a3"/>
        <w:ind w:firstLine="567"/>
      </w:pPr>
      <w:r>
        <w:t>5) время обучения работников органов государственной власти и местного самоуправления в организациях, осуществляющ</w:t>
      </w:r>
      <w:r>
        <w:t>их образовательную деятельность по дополнительным профессиональным программам, если они работали в этих органах до поступления на учебу;</w:t>
      </w:r>
    </w:p>
    <w:p w:rsidR="00911476" w:rsidRDefault="006D04DF" w:rsidP="00510042">
      <w:pPr>
        <w:pStyle w:val="a3"/>
        <w:ind w:firstLine="567"/>
      </w:pPr>
      <w:r>
        <w:t>6) время отпуска по уходу за ребенком до достижения им возраста трех лет, приходящегося на период государственной, муни</w:t>
      </w:r>
      <w:r>
        <w:t>ципальной службы;</w:t>
      </w:r>
    </w:p>
    <w:p w:rsidR="00911476" w:rsidRDefault="006D04DF" w:rsidP="00510042">
      <w:pPr>
        <w:pStyle w:val="a3"/>
        <w:ind w:firstLine="567"/>
      </w:pPr>
      <w:r>
        <w:t>7) иные периоды в соответствии с муниципальными правовыми актами.</w:t>
      </w:r>
    </w:p>
    <w:p w:rsidR="00911476" w:rsidRDefault="006D04DF" w:rsidP="00510042">
      <w:pPr>
        <w:pStyle w:val="a3"/>
        <w:ind w:firstLine="567"/>
      </w:pPr>
      <w:bookmarkStart w:id="102" w:name="anchor1340"/>
      <w:bookmarkEnd w:id="102"/>
      <w:r>
        <w:t xml:space="preserve">4. </w:t>
      </w:r>
      <w:proofErr w:type="gramStart"/>
      <w:r>
        <w:t xml:space="preserve">В стаж муниципальной службы для определения продолжительности ежегодного дополнительного отпуска за выслугу лет, предоставляемого муниципальным служащим, и установления </w:t>
      </w:r>
      <w:r>
        <w:t>им других гарантий, предусмотренных федеральными законами, законами Челябинской области и уставами муниципальных образований, и в стаж муниципальной службы для назначения пенсии за выслугу лет муниципальным служащим засчитываются периоды службы (работы), к</w:t>
      </w:r>
      <w:r>
        <w:t>оторые до 1 января 2016 года были в установленном порядке включены (засчитаны</w:t>
      </w:r>
      <w:proofErr w:type="gramEnd"/>
      <w:r>
        <w:t>) муниципальным служащим в указанный стаж.</w:t>
      </w:r>
    </w:p>
    <w:p w:rsidR="00911476" w:rsidRDefault="00911476" w:rsidP="00510042">
      <w:pPr>
        <w:pStyle w:val="a3"/>
        <w:ind w:firstLine="567"/>
      </w:pPr>
    </w:p>
    <w:p w:rsidR="00911476" w:rsidRDefault="006D04DF" w:rsidP="00510042">
      <w:pPr>
        <w:pStyle w:val="a6"/>
      </w:pPr>
      <w:bookmarkStart w:id="103" w:name="anchor14"/>
      <w:bookmarkEnd w:id="103"/>
      <w:r>
        <w:rPr>
          <w:b/>
          <w:color w:val="26282F"/>
        </w:rPr>
        <w:t>Статья 14</w:t>
      </w:r>
      <w:r>
        <w:t>. Порядок исчисления стажа муниципальной службы</w:t>
      </w:r>
    </w:p>
    <w:p w:rsidR="00911476" w:rsidRDefault="006D04DF" w:rsidP="00510042">
      <w:pPr>
        <w:pStyle w:val="a3"/>
        <w:ind w:firstLine="567"/>
      </w:pPr>
      <w:bookmarkStart w:id="104" w:name="anchor1410"/>
      <w:bookmarkEnd w:id="104"/>
      <w:r>
        <w:t>1. Периоды, засчитываемые в стаж муниципальной службы, суммируются независимо</w:t>
      </w:r>
      <w:r>
        <w:t xml:space="preserve"> от сроков перерыва в работе (службе).</w:t>
      </w:r>
    </w:p>
    <w:p w:rsidR="00911476" w:rsidRDefault="006D04DF" w:rsidP="00510042">
      <w:pPr>
        <w:pStyle w:val="a3"/>
        <w:ind w:firstLine="567"/>
      </w:pPr>
      <w:bookmarkStart w:id="105" w:name="anchor1420"/>
      <w:bookmarkEnd w:id="105"/>
      <w:r>
        <w:t>2. Стаж муниципальной службы исчисляется в календарном порядке (в годах, месяцах, днях).</w:t>
      </w:r>
    </w:p>
    <w:p w:rsidR="00911476" w:rsidRDefault="006D04DF" w:rsidP="00510042">
      <w:pPr>
        <w:pStyle w:val="a3"/>
        <w:ind w:firstLine="567"/>
      </w:pPr>
      <w:r>
        <w:t xml:space="preserve">Периоды деятельности, указанные в </w:t>
      </w:r>
      <w:hyperlink r:id="rId45" w:history="1">
        <w:r>
          <w:t>статье 13</w:t>
        </w:r>
      </w:hyperlink>
      <w:r>
        <w:t xml:space="preserve"> настоящего Закона, засчитываются в стаж муниципальной слу</w:t>
      </w:r>
      <w:r>
        <w:t>жбы из расчета один день деятельности за один день муниципальной службы.</w:t>
      </w:r>
    </w:p>
    <w:p w:rsidR="00911476" w:rsidRDefault="006D04DF" w:rsidP="00510042">
      <w:pPr>
        <w:pStyle w:val="a3"/>
        <w:ind w:firstLine="567"/>
      </w:pPr>
      <w:proofErr w:type="gramStart"/>
      <w:r>
        <w:t>Время нахождения граждан на военной службе по контракту засчитывается в стаж муниципальной службы из расчета один день военной службы за один день муниципальной службы, а время нахожд</w:t>
      </w:r>
      <w:r>
        <w:t xml:space="preserve">ения граждан на военной службе по призыву (в том числе офицеров, призванных на военную службу в соответствии с указом Президента Российской Федерации в порядке, установленном </w:t>
      </w:r>
      <w:hyperlink r:id="rId46" w:history="1">
        <w:r>
          <w:t>Федеральны</w:t>
        </w:r>
        <w:r>
          <w:t>м законом</w:t>
        </w:r>
      </w:hyperlink>
      <w:r>
        <w:t xml:space="preserve"> "О статусе военнослужащих") - один день военной службы</w:t>
      </w:r>
      <w:proofErr w:type="gramEnd"/>
      <w:r>
        <w:t xml:space="preserve"> за два дня муниципальной службы.</w:t>
      </w:r>
    </w:p>
    <w:p w:rsidR="00911476" w:rsidRDefault="006D04DF" w:rsidP="00510042">
      <w:pPr>
        <w:pStyle w:val="a3"/>
        <w:ind w:firstLine="567"/>
      </w:pPr>
      <w:bookmarkStart w:id="106" w:name="anchor1430"/>
      <w:bookmarkEnd w:id="106"/>
      <w:r>
        <w:t xml:space="preserve">3. </w:t>
      </w:r>
      <w:proofErr w:type="gramStart"/>
      <w:r>
        <w:t>Документами, подтверждающими стаж муниципальной службы, являются трудовая книжка, а при отсутствии трудовой книжки, а также в случаях, когда в трудовой кни</w:t>
      </w:r>
      <w:r>
        <w:t>жке содержатся неправильные или неточные записи либо не содержатся записи об отдельных периодах деятельности, - справки с места работы (службы), справки архивных учреждений, выписки из приказов, военные билеты в подтверждение стажа военной службы.</w:t>
      </w:r>
      <w:proofErr w:type="gramEnd"/>
    </w:p>
    <w:p w:rsidR="00911476" w:rsidRDefault="00911476" w:rsidP="00510042">
      <w:pPr>
        <w:pStyle w:val="a3"/>
        <w:ind w:firstLine="567"/>
      </w:pPr>
    </w:p>
    <w:p w:rsidR="00911476" w:rsidRDefault="006D04DF" w:rsidP="00510042">
      <w:pPr>
        <w:pStyle w:val="a6"/>
        <w:ind w:left="0" w:firstLine="567"/>
      </w:pPr>
      <w:r>
        <w:rPr>
          <w:b/>
          <w:color w:val="26282F"/>
        </w:rPr>
        <w:t>Статья 14.1</w:t>
      </w:r>
      <w:r>
        <w:t>. Порядок заключения договора о целевом обучении с обя</w:t>
      </w:r>
      <w:r>
        <w:t>зательством последующего прохождения муниципальной службы</w:t>
      </w:r>
    </w:p>
    <w:p w:rsidR="00911476" w:rsidRDefault="006D04DF" w:rsidP="00510042">
      <w:pPr>
        <w:pStyle w:val="a3"/>
        <w:ind w:firstLine="567"/>
      </w:pPr>
      <w:bookmarkStart w:id="107" w:name="anchor1411"/>
      <w:bookmarkEnd w:id="107"/>
      <w:r>
        <w:t xml:space="preserve">1. Договор о целевом обучении с обязательством последующего прохождения муниципальной службы (далее - договор о целевом обучении) заключается между органом местного самоуправления и </w:t>
      </w:r>
      <w:r>
        <w:lastRenderedPageBreak/>
        <w:t>гражданином и п</w:t>
      </w:r>
      <w:r>
        <w:t>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обучения.</w:t>
      </w:r>
    </w:p>
    <w:p w:rsidR="00911476" w:rsidRDefault="006D04DF" w:rsidP="00510042">
      <w:pPr>
        <w:pStyle w:val="a3"/>
        <w:ind w:firstLine="567"/>
      </w:pPr>
      <w:r>
        <w:t>2. Право участвовать в конкурсе на заключ</w:t>
      </w:r>
      <w:r>
        <w:t xml:space="preserve">ение договора о целевом обучении (далее - конкурс)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</w:t>
      </w:r>
      <w:r>
        <w:t>влекущему возникновение трудовых отношений после окончания обучения.</w:t>
      </w:r>
    </w:p>
    <w:p w:rsidR="00911476" w:rsidRDefault="006D04DF" w:rsidP="00510042">
      <w:pPr>
        <w:pStyle w:val="a3"/>
        <w:ind w:firstLine="567"/>
      </w:pPr>
      <w:r>
        <w:t xml:space="preserve">3. Конкурс объявляется органом местного самоуправления. Конкурсный отбор кандидатов на заключение договора о целевом обучении осуществляется </w:t>
      </w:r>
      <w:r>
        <w:t>комиссией, образуемой в органе местного самоуправления (далее - конкурсная комиссия).</w:t>
      </w:r>
    </w:p>
    <w:p w:rsidR="00911476" w:rsidRDefault="006D04DF" w:rsidP="00510042">
      <w:pPr>
        <w:pStyle w:val="a3"/>
        <w:ind w:firstLine="567"/>
      </w:pPr>
      <w:bookmarkStart w:id="108" w:name="anchor710111"/>
      <w:bookmarkEnd w:id="108"/>
      <w:r>
        <w:t>Конкурсная комиссия состоит не менее чем из пяти членов, включая председателя конкурсной комиссии, заместителя председателя конкурсной комиссии и секретаря конкурсной ком</w:t>
      </w:r>
      <w:r>
        <w:t>иссии. Состав конкурсной комиссии определяется органом местного самоуправления.</w:t>
      </w:r>
    </w:p>
    <w:p w:rsidR="00911476" w:rsidRDefault="006D04DF" w:rsidP="00510042">
      <w:pPr>
        <w:pStyle w:val="a3"/>
        <w:ind w:firstLine="567"/>
      </w:pPr>
      <w:r>
        <w:t>3-1. Заседание конкурсной комиссии считается правомочным, если на нем присутствует не менее двух третей от установленного числа ее членов.</w:t>
      </w:r>
    </w:p>
    <w:p w:rsidR="00911476" w:rsidRDefault="006D04DF" w:rsidP="00510042">
      <w:pPr>
        <w:pStyle w:val="a3"/>
        <w:ind w:firstLine="567"/>
      </w:pPr>
      <w:r>
        <w:t>Результаты рассмотрения вопросов на заседании конкурсной комиссии о</w:t>
      </w:r>
      <w:r>
        <w:t>формляются решением, которое подписывается всеми членами конкурсной комиссии, присутствующими на заседании.</w:t>
      </w:r>
    </w:p>
    <w:p w:rsidR="00911476" w:rsidRDefault="006D04DF" w:rsidP="00510042">
      <w:pPr>
        <w:pStyle w:val="a3"/>
        <w:ind w:firstLine="567"/>
      </w:pPr>
      <w:bookmarkStart w:id="109" w:name="anchor1414"/>
      <w:bookmarkEnd w:id="109"/>
      <w:r>
        <w:t>4. Информация о проведении конкурса подлежит опубликованию в печатном средстве массовой информации, в котором осуществляется официальное опубликован</w:t>
      </w:r>
      <w:r>
        <w:t xml:space="preserve">ие муниципальных правовых актов, и размещению на официальном сайте органа местного самоуправления в информационно-телекоммуникационной сети "Интернет" не </w:t>
      </w:r>
      <w:proofErr w:type="gramStart"/>
      <w:r>
        <w:t>позднее</w:t>
      </w:r>
      <w:proofErr w:type="gramEnd"/>
      <w:r>
        <w:t xml:space="preserve"> чем за один месяц до даты проведения указанного конкурса.</w:t>
      </w:r>
    </w:p>
    <w:p w:rsidR="00911476" w:rsidRDefault="006D04DF" w:rsidP="00510042">
      <w:pPr>
        <w:pStyle w:val="a3"/>
        <w:ind w:firstLine="567"/>
      </w:pPr>
      <w:r>
        <w:t>В информации о проведении конкурса у</w:t>
      </w:r>
      <w:r>
        <w:t>казываются группы должностей муниципальной службы, которые подлежат замещению гражданами после окончания обучения; квалификационные требования к этим должностям (требования к уровню профессионального образования, профессиональным знаниям и навыкам, необход</w:t>
      </w:r>
      <w:r>
        <w:t xml:space="preserve">имым для исполнения должностных обязанностей); перечень документов, представляемых на конкурс в соответствии с </w:t>
      </w:r>
      <w:hyperlink r:id="rId47" w:history="1">
        <w:r>
          <w:t>частью 5</w:t>
        </w:r>
      </w:hyperlink>
      <w:r>
        <w:t xml:space="preserve"> настоящей статьи, место и время их приема, срок, до истечени</w:t>
      </w:r>
      <w:r>
        <w:t>я которого принимаются указанные документы; дата, место и порядок проведения конкурса.</w:t>
      </w:r>
    </w:p>
    <w:p w:rsidR="00911476" w:rsidRDefault="006D04DF" w:rsidP="00510042">
      <w:pPr>
        <w:pStyle w:val="a3"/>
        <w:ind w:firstLine="567"/>
      </w:pPr>
      <w:bookmarkStart w:id="110" w:name="anchor1415"/>
      <w:bookmarkEnd w:id="110"/>
      <w:r>
        <w:t>5. Гражданин, изъявивший желание участвовать в конкурсе, представляет в конкурсную комиссию:</w:t>
      </w:r>
    </w:p>
    <w:p w:rsidR="00911476" w:rsidRDefault="006D04DF" w:rsidP="00510042">
      <w:pPr>
        <w:pStyle w:val="a3"/>
        <w:ind w:firstLine="567"/>
      </w:pPr>
      <w:r>
        <w:t>1) личное заявление с указанием сведений о том, что он не получал среднее пр</w:t>
      </w:r>
      <w:r>
        <w:t>офессиональное или высшее образование по очной форме обучения за счет средств бюджетов бюджетной системы Российской Федерации;</w:t>
      </w:r>
    </w:p>
    <w:p w:rsidR="00911476" w:rsidRDefault="006D04DF" w:rsidP="00510042">
      <w:pPr>
        <w:pStyle w:val="a3"/>
        <w:ind w:firstLine="567"/>
      </w:pPr>
      <w:r>
        <w:t xml:space="preserve">2) собственноручно заполненную и подписанную анкету по форме, утвержденной </w:t>
      </w:r>
      <w:hyperlink r:id="rId48" w:history="1">
        <w:r>
          <w:t>распоряжением</w:t>
        </w:r>
      </w:hyperlink>
      <w:r>
        <w:t xml:space="preserve"> Правительства Российской Федерации от 26 мая 2005 года N 667-р для представления в орган местного самоуправления гражданином, поступающим на муниципальную службу, с приложением фото</w:t>
      </w:r>
      <w:r>
        <w:t>графии размером 3 x 4 сантиметра;</w:t>
      </w:r>
    </w:p>
    <w:p w:rsidR="00911476" w:rsidRDefault="006D04DF" w:rsidP="00510042">
      <w:pPr>
        <w:pStyle w:val="a3"/>
        <w:ind w:firstLine="567"/>
      </w:pPr>
      <w:r>
        <w:t>3) копию паспорта (паспорт предъявляется лично по прибытии на конкурс);</w:t>
      </w:r>
    </w:p>
    <w:p w:rsidR="00911476" w:rsidRDefault="006D04DF" w:rsidP="00510042">
      <w:pPr>
        <w:pStyle w:val="a3"/>
        <w:ind w:firstLine="567"/>
      </w:pPr>
      <w:r>
        <w:t>4) копию трудовой книжки или иные документы, подтверждающие трудовую (служебную) деятельность гражданина (за исключением случаев, когда трудовая (служ</w:t>
      </w:r>
      <w:r>
        <w:t>ебная) деятельность ранее не осуществлялась);</w:t>
      </w:r>
    </w:p>
    <w:p w:rsidR="00911476" w:rsidRDefault="006D04DF" w:rsidP="00510042">
      <w:pPr>
        <w:pStyle w:val="a3"/>
        <w:ind w:firstLine="567"/>
      </w:pPr>
      <w:r>
        <w:t>5) заключение медицинской организации об отсутствии у гражданина заболеваний, препятствующих поступлению на муниципальную службу и ее прохождению.</w:t>
      </w:r>
    </w:p>
    <w:p w:rsidR="00911476" w:rsidRDefault="006D04DF" w:rsidP="00510042">
      <w:pPr>
        <w:pStyle w:val="a3"/>
        <w:ind w:firstLine="567"/>
      </w:pPr>
      <w:bookmarkStart w:id="111" w:name="anchor1416"/>
      <w:bookmarkEnd w:id="111"/>
      <w:r>
        <w:t>6. Достоверность и полнота персональных данных и иных сведений,</w:t>
      </w:r>
      <w:r>
        <w:t xml:space="preserve"> представленных гражданином в соответствии с </w:t>
      </w:r>
      <w:hyperlink r:id="rId49" w:history="1">
        <w:r>
          <w:t>частью 5</w:t>
        </w:r>
      </w:hyperlink>
      <w:r>
        <w:t xml:space="preserve"> настоящей статьи, подлежат проверке конкурсной комиссией.</w:t>
      </w:r>
    </w:p>
    <w:p w:rsidR="00911476" w:rsidRDefault="006D04DF" w:rsidP="00510042">
      <w:pPr>
        <w:pStyle w:val="a3"/>
        <w:ind w:firstLine="567"/>
      </w:pPr>
      <w:r>
        <w:t>7. Конкурсная комиссия оценивает кандидатов на заключение договора о целев</w:t>
      </w:r>
      <w:r>
        <w:t xml:space="preserve">ом обучении (далее - кандидат) на основании представленных документов, указанных в </w:t>
      </w:r>
      <w:hyperlink r:id="rId50" w:history="1">
        <w:r>
          <w:t>части 5</w:t>
        </w:r>
      </w:hyperlink>
      <w:r>
        <w:t xml:space="preserve"> настоящей статьи, а также по результатам конкурсной процедуры в форме индивидуального собеседования.</w:t>
      </w:r>
    </w:p>
    <w:p w:rsidR="00911476" w:rsidRDefault="006D04DF" w:rsidP="00510042">
      <w:pPr>
        <w:pStyle w:val="a3"/>
        <w:ind w:firstLine="567"/>
      </w:pPr>
      <w:r>
        <w:t>Представленные документы рассматрив</w:t>
      </w:r>
      <w:r>
        <w:t>аются конкурсной комиссией без участия кандидатов не позднее пяти рабочих дней со дня истечения срока приема указанных документов. Индивидуальное собеседование проводится с кандидатами, представившими в установленный срок документы, соответствующие требова</w:t>
      </w:r>
      <w:r>
        <w:t>ниям части 5 настоящей статьи.</w:t>
      </w:r>
    </w:p>
    <w:p w:rsidR="00911476" w:rsidRDefault="006D04DF" w:rsidP="00510042">
      <w:pPr>
        <w:pStyle w:val="a3"/>
        <w:ind w:firstLine="567"/>
      </w:pPr>
      <w:r>
        <w:lastRenderedPageBreak/>
        <w:t>Индивидуальное собеседование проводится в срок не позднее пяти рабочих дней со дня рассмотрения конкурсной комиссией представленных кандидатами документов.</w:t>
      </w:r>
    </w:p>
    <w:p w:rsidR="00911476" w:rsidRDefault="006D04DF" w:rsidP="00510042">
      <w:pPr>
        <w:pStyle w:val="a3"/>
        <w:ind w:firstLine="567"/>
      </w:pPr>
      <w:proofErr w:type="gramStart"/>
      <w:r>
        <w:t>Индивидуальное собеседование проводится в форме свободной беседы, в х</w:t>
      </w:r>
      <w:r>
        <w:t xml:space="preserve">оде которой члены конкурсной комиссии задают кандидату вопросы на знание положений </w:t>
      </w:r>
      <w:hyperlink r:id="rId51" w:history="1">
        <w:r>
          <w:t>Конституции</w:t>
        </w:r>
      </w:hyperlink>
      <w:r>
        <w:t xml:space="preserve"> Российской Федерации, федеральных законов и иных нормативных правовых актов Российской Ф</w:t>
      </w:r>
      <w:r>
        <w:t>едерации, законов Челябинской области и иных нормативных правовых актов Челябинской области, муниципальных правовых актов, регулирующих отношения, связанные с поступлением, прохождением и прекращением муниципальной службы, на знание русского языка и культу</w:t>
      </w:r>
      <w:r>
        <w:t>ры</w:t>
      </w:r>
      <w:proofErr w:type="gramEnd"/>
      <w:r>
        <w:t xml:space="preserve"> речи.</w:t>
      </w:r>
    </w:p>
    <w:p w:rsidR="00911476" w:rsidRDefault="006D04DF" w:rsidP="00510042">
      <w:pPr>
        <w:pStyle w:val="a3"/>
        <w:ind w:firstLine="567"/>
      </w:pPr>
      <w:r>
        <w:t>По результатам индивидуального собеседования каждый член конкурсной комиссии присуждает кандидату от 0 до 10 баллов. Баллы, присужденные всеми членами конкурсной комиссии, суммируются. Победителем конкурса признается кандидат, который набрал наибо</w:t>
      </w:r>
      <w:r>
        <w:t>льшее количество баллов по итогам индивидуального собеседования. При равенстве баллов победителем конкурса признается кандидат, которому председатель конкурсной комиссии присудил наибольшее количество баллов.</w:t>
      </w:r>
    </w:p>
    <w:p w:rsidR="00911476" w:rsidRDefault="006D04DF" w:rsidP="00510042">
      <w:pPr>
        <w:pStyle w:val="a3"/>
        <w:ind w:firstLine="567"/>
      </w:pPr>
      <w:r>
        <w:t>Итоги конкурса подводятся в срок не позднее тре</w:t>
      </w:r>
      <w:r>
        <w:t>х рабочих дней со дня проведения конкурса. Решение о заключении договора о целевом обучении с победителем конкурса принимается в день подведения итогов конкурса.</w:t>
      </w:r>
    </w:p>
    <w:p w:rsidR="00911476" w:rsidRDefault="006D04DF" w:rsidP="00510042">
      <w:pPr>
        <w:pStyle w:val="a3"/>
        <w:ind w:firstLine="567"/>
      </w:pPr>
      <w:r>
        <w:t>Конкурсная комиссия принимает решение о заключении договора о целевом обучении простым большин</w:t>
      </w:r>
      <w:r>
        <w:t>ством голосов от числа присутствующих членов конкурсной комиссии.</w:t>
      </w:r>
    </w:p>
    <w:p w:rsidR="00911476" w:rsidRDefault="006D04DF" w:rsidP="00510042">
      <w:pPr>
        <w:pStyle w:val="a3"/>
        <w:ind w:firstLine="567"/>
      </w:pPr>
      <w:bookmarkStart w:id="112" w:name="anchor1418"/>
      <w:bookmarkEnd w:id="112"/>
      <w:r>
        <w:t xml:space="preserve">8. Гражданам, участвовавшим в конкурсе, сообщается о результатах в письменной форме в течение семи рабочих дней со дня принятия конкурсной комиссией решения по итогам конкурса. Информация о </w:t>
      </w:r>
      <w:r>
        <w:t>результатах конкурса размещается на официальном сайте органа местного самоуправления в информационно-телекоммуникационной сети "Интернет" в течение одного месяца со дня принятия конкурсной комиссией решения по итогам конкурса.</w:t>
      </w:r>
    </w:p>
    <w:p w:rsidR="00911476" w:rsidRDefault="006D04DF" w:rsidP="00510042">
      <w:pPr>
        <w:pStyle w:val="a3"/>
        <w:ind w:firstLine="567"/>
      </w:pPr>
      <w:bookmarkStart w:id="113" w:name="anchor1419"/>
      <w:bookmarkEnd w:id="113"/>
      <w:r>
        <w:t>9. Договор о целевом обучении</w:t>
      </w:r>
      <w:r>
        <w:t xml:space="preserve"> между органом местного самоуправления и победителем конкурса заключается в письменной форме не позднее чем через 45 календарных дней со дня принятия конкурсной комиссией решения о заключении договора о целевом обучении.</w:t>
      </w:r>
    </w:p>
    <w:p w:rsidR="00911476" w:rsidRDefault="006D04DF" w:rsidP="00510042">
      <w:pPr>
        <w:pStyle w:val="a3"/>
        <w:ind w:firstLine="567"/>
      </w:pPr>
      <w:r>
        <w:t>В договоре о целевом обучении должн</w:t>
      </w:r>
      <w:r>
        <w:t>о быть предусмотрено обязательство гражданина по прохождению муниципальной службы в органе местного самоуправления, с которым заключен договор о целевом обучении, после окончания обучения в течение срока, установленного договором о целевом обучении.</w:t>
      </w:r>
    </w:p>
    <w:p w:rsidR="00911476" w:rsidRDefault="006D04DF" w:rsidP="00510042">
      <w:pPr>
        <w:pStyle w:val="a3"/>
        <w:ind w:firstLine="567"/>
      </w:pPr>
      <w:bookmarkStart w:id="114" w:name="anchor410"/>
      <w:bookmarkEnd w:id="114"/>
      <w:r>
        <w:t xml:space="preserve">10. </w:t>
      </w:r>
      <w:proofErr w:type="gramStart"/>
      <w:r>
        <w:t>Ко</w:t>
      </w:r>
      <w:r>
        <w:t>нтроль за</w:t>
      </w:r>
      <w:proofErr w:type="gramEnd"/>
      <w:r>
        <w:t xml:space="preserve"> исполнением обязательств по договору о целевом обучении осуществляет орган местного самоуправления.</w:t>
      </w:r>
    </w:p>
    <w:p w:rsidR="00911476" w:rsidRDefault="006D04DF" w:rsidP="00510042">
      <w:pPr>
        <w:pStyle w:val="a3"/>
        <w:ind w:firstLine="567"/>
      </w:pPr>
      <w:bookmarkStart w:id="115" w:name="anchor411"/>
      <w:bookmarkEnd w:id="115"/>
      <w:r>
        <w:t>11. Граждане, участвовавшие в конкурсе, вправе обжаловать решение конкурсной комиссии в соответствии с законодательством</w:t>
      </w:r>
      <w:r>
        <w:t xml:space="preserve"> Российской Федерации.</w:t>
      </w:r>
    </w:p>
    <w:p w:rsidR="00911476" w:rsidRDefault="00911476" w:rsidP="00510042">
      <w:pPr>
        <w:pStyle w:val="a3"/>
        <w:ind w:firstLine="567"/>
      </w:pPr>
    </w:p>
    <w:p w:rsidR="00911476" w:rsidRDefault="006D04DF" w:rsidP="00510042">
      <w:pPr>
        <w:pStyle w:val="1"/>
        <w:ind w:firstLine="567"/>
      </w:pPr>
      <w:bookmarkStart w:id="116" w:name="anchor10400"/>
      <w:bookmarkEnd w:id="116"/>
      <w:r>
        <w:t xml:space="preserve">Глава </w:t>
      </w:r>
      <w:proofErr w:type="spellStart"/>
      <w:r>
        <w:t>IV</w:t>
      </w:r>
      <w:proofErr w:type="spellEnd"/>
      <w:r>
        <w:t>. Заключительные положения</w:t>
      </w:r>
    </w:p>
    <w:p w:rsidR="00911476" w:rsidRDefault="006D04DF" w:rsidP="00510042">
      <w:pPr>
        <w:pStyle w:val="a6"/>
      </w:pPr>
      <w:bookmarkStart w:id="117" w:name="anchor15"/>
      <w:bookmarkStart w:id="118" w:name="_GoBack"/>
      <w:bookmarkEnd w:id="117"/>
      <w:bookmarkEnd w:id="118"/>
      <w:r>
        <w:rPr>
          <w:b/>
          <w:color w:val="26282F"/>
        </w:rPr>
        <w:t>Статья 15</w:t>
      </w:r>
      <w:r>
        <w:t xml:space="preserve">. Признание </w:t>
      </w:r>
      <w:proofErr w:type="gramStart"/>
      <w:r>
        <w:t>утратившими</w:t>
      </w:r>
      <w:proofErr w:type="gramEnd"/>
      <w:r>
        <w:t xml:space="preserve"> силу некоторых законов Челябинской области</w:t>
      </w:r>
    </w:p>
    <w:p w:rsidR="00911476" w:rsidRDefault="006D04DF" w:rsidP="00510042">
      <w:pPr>
        <w:pStyle w:val="a3"/>
        <w:ind w:firstLine="567"/>
      </w:pPr>
      <w:r>
        <w:t>Со дня вступления в силу настоящего Закона признать утратившими силу:</w:t>
      </w:r>
    </w:p>
    <w:p w:rsidR="00911476" w:rsidRDefault="006D04DF" w:rsidP="00510042">
      <w:pPr>
        <w:pStyle w:val="a3"/>
        <w:ind w:firstLine="567"/>
      </w:pPr>
      <w:hyperlink r:id="rId52" w:history="1">
        <w:r>
          <w:t>Закон</w:t>
        </w:r>
      </w:hyperlink>
      <w:r>
        <w:t xml:space="preserve"> Челябинской области от 28 мая 1998 года N 43-</w:t>
      </w:r>
      <w:proofErr w:type="spellStart"/>
      <w:r>
        <w:t>ЗО</w:t>
      </w:r>
      <w:proofErr w:type="spellEnd"/>
      <w:r>
        <w:t xml:space="preserve"> "О муниципальной службе в Челябинской области" (Сборник законов и иных нормативных правовых актов Челябинской области, 1998, N 5);</w:t>
      </w:r>
    </w:p>
    <w:p w:rsidR="00911476" w:rsidRDefault="006D04DF" w:rsidP="00510042">
      <w:pPr>
        <w:pStyle w:val="a3"/>
        <w:ind w:firstLine="567"/>
      </w:pPr>
      <w:hyperlink r:id="rId53" w:history="1">
        <w:r>
          <w:t>Закон</w:t>
        </w:r>
      </w:hyperlink>
      <w:r>
        <w:t xml:space="preserve"> Челябинской области от 28 октября 1999 года N 92-</w:t>
      </w:r>
      <w:proofErr w:type="spellStart"/>
      <w:r>
        <w:t>ЗО</w:t>
      </w:r>
      <w:proofErr w:type="spellEnd"/>
      <w:r>
        <w:t xml:space="preserve"> "О внесении изменений и дополнений в Закон области "О муниципальной службе в Челябинской области" (Ведомости Законодательного собрания Челябинской области, 1999, </w:t>
      </w:r>
      <w:proofErr w:type="spellStart"/>
      <w:r>
        <w:t>вып</w:t>
      </w:r>
      <w:proofErr w:type="spellEnd"/>
      <w:r>
        <w:t>. 3, сент</w:t>
      </w:r>
      <w:r>
        <w:t>ябрь - октябрь);</w:t>
      </w:r>
    </w:p>
    <w:p w:rsidR="00911476" w:rsidRDefault="006D04DF" w:rsidP="00510042">
      <w:pPr>
        <w:pStyle w:val="a3"/>
        <w:ind w:firstLine="567"/>
      </w:pPr>
      <w:hyperlink r:id="rId54" w:history="1">
        <w:r>
          <w:t>Закон</w:t>
        </w:r>
      </w:hyperlink>
      <w:r>
        <w:t xml:space="preserve"> Челябинской области от 27 декабря 2001 года N 68-</w:t>
      </w:r>
      <w:proofErr w:type="spellStart"/>
      <w:r>
        <w:t>ЗО</w:t>
      </w:r>
      <w:proofErr w:type="spellEnd"/>
      <w:r>
        <w:t xml:space="preserve"> "О введении в действие статей 15 и 18 и внесении изменения в статью 18 Закона Челябинской области "О муниципа</w:t>
      </w:r>
      <w:r>
        <w:t xml:space="preserve">льной службе в Челябинской области" (Ведомости Законодательного собрания Челябинской области, 2001, </w:t>
      </w:r>
      <w:proofErr w:type="spellStart"/>
      <w:r>
        <w:t>вып</w:t>
      </w:r>
      <w:proofErr w:type="spellEnd"/>
      <w:r>
        <w:t>. 13, декабрь);</w:t>
      </w:r>
    </w:p>
    <w:p w:rsidR="00911476" w:rsidRDefault="006D04DF" w:rsidP="00510042">
      <w:pPr>
        <w:pStyle w:val="a3"/>
        <w:ind w:firstLine="567"/>
      </w:pPr>
      <w:hyperlink r:id="rId55" w:history="1">
        <w:r>
          <w:t>Закон</w:t>
        </w:r>
      </w:hyperlink>
      <w:r>
        <w:t xml:space="preserve"> Челябинской области от 29 мая 2003 года N 161-</w:t>
      </w:r>
      <w:proofErr w:type="spellStart"/>
      <w:r>
        <w:t>ЗО</w:t>
      </w:r>
      <w:proofErr w:type="spellEnd"/>
      <w:r>
        <w:t xml:space="preserve"> "О внесени</w:t>
      </w:r>
      <w:r>
        <w:t xml:space="preserve">и изменений и дополнений в Закон Челябинской области "О муниципальной службе в Челябинской области" (Ведомости Законодательного собрания Челябинской области, 2003, </w:t>
      </w:r>
      <w:proofErr w:type="spellStart"/>
      <w:r>
        <w:t>вып</w:t>
      </w:r>
      <w:proofErr w:type="spellEnd"/>
      <w:r>
        <w:t>. 5, май);</w:t>
      </w:r>
    </w:p>
    <w:p w:rsidR="00911476" w:rsidRDefault="006D04DF" w:rsidP="00510042">
      <w:pPr>
        <w:pStyle w:val="a3"/>
        <w:ind w:firstLine="567"/>
      </w:pPr>
      <w:hyperlink r:id="rId56" w:history="1">
        <w:r>
          <w:t>Закон</w:t>
        </w:r>
      </w:hyperlink>
      <w:r>
        <w:t xml:space="preserve"> </w:t>
      </w:r>
      <w:r>
        <w:t>Челябинской области от 25 августа 2005 года N 390-</w:t>
      </w:r>
      <w:proofErr w:type="spellStart"/>
      <w:r>
        <w:t>ЗО</w:t>
      </w:r>
      <w:proofErr w:type="spellEnd"/>
      <w:r>
        <w:t xml:space="preserve"> "О внесении изменения в пункт 5 статьи 26 Закона Челябинской области "О муниципальной службе в Челябинской области" (</w:t>
      </w:r>
      <w:proofErr w:type="spellStart"/>
      <w:r>
        <w:t>Южноуральская</w:t>
      </w:r>
      <w:proofErr w:type="spellEnd"/>
      <w:r>
        <w:t xml:space="preserve"> панорама, 2005, 27 августа);</w:t>
      </w:r>
    </w:p>
    <w:p w:rsidR="00911476" w:rsidRDefault="006D04DF" w:rsidP="00510042">
      <w:pPr>
        <w:pStyle w:val="a3"/>
        <w:ind w:firstLine="567"/>
      </w:pPr>
      <w:hyperlink r:id="rId57" w:history="1">
        <w:r>
          <w:t>Закон</w:t>
        </w:r>
      </w:hyperlink>
      <w:r>
        <w:t xml:space="preserve"> Челябинской области от 26 октября 2006 года N 67-</w:t>
      </w:r>
      <w:proofErr w:type="spellStart"/>
      <w:r>
        <w:t>ЗО</w:t>
      </w:r>
      <w:proofErr w:type="spellEnd"/>
      <w:r>
        <w:t xml:space="preserve"> "О внесении изменений в статьи 26 и 34 Закона Челябинской области "О муниципальной службе в Челябинской области" (</w:t>
      </w:r>
      <w:proofErr w:type="spellStart"/>
      <w:r>
        <w:t>Южноуральская</w:t>
      </w:r>
      <w:proofErr w:type="spellEnd"/>
      <w:r>
        <w:t xml:space="preserve"> панорама, 2006, 14 ноября).</w:t>
      </w:r>
    </w:p>
    <w:p w:rsidR="00911476" w:rsidRDefault="00911476" w:rsidP="00510042">
      <w:pPr>
        <w:pStyle w:val="a3"/>
        <w:ind w:firstLine="567"/>
      </w:pPr>
    </w:p>
    <w:p w:rsidR="00911476" w:rsidRDefault="006D04DF" w:rsidP="00510042">
      <w:pPr>
        <w:pStyle w:val="a6"/>
      </w:pPr>
      <w:bookmarkStart w:id="119" w:name="anchor16"/>
      <w:bookmarkEnd w:id="119"/>
      <w:r>
        <w:rPr>
          <w:b/>
          <w:color w:val="26282F"/>
        </w:rPr>
        <w:t>Статья 16</w:t>
      </w:r>
      <w:r>
        <w:t>. П</w:t>
      </w:r>
      <w:r>
        <w:t>ереходные положения</w:t>
      </w:r>
    </w:p>
    <w:p w:rsidR="00911476" w:rsidRDefault="006D04DF" w:rsidP="00510042">
      <w:pPr>
        <w:pStyle w:val="a3"/>
        <w:ind w:firstLine="567"/>
      </w:pPr>
      <w:bookmarkStart w:id="120" w:name="anchor1610"/>
      <w:bookmarkEnd w:id="120"/>
      <w:r>
        <w:t>1. Установить, что муниципальные должности муниципальной службы в Челябинской области, учрежденные до вступления в силу настоящего Закона, являются должностями муниципальной службы в Челябинской области.</w:t>
      </w:r>
    </w:p>
    <w:p w:rsidR="00911476" w:rsidRDefault="006D04DF" w:rsidP="00510042">
      <w:pPr>
        <w:pStyle w:val="a3"/>
        <w:ind w:firstLine="567"/>
      </w:pPr>
      <w:bookmarkStart w:id="121" w:name="anchor1620"/>
      <w:bookmarkEnd w:id="121"/>
      <w:r>
        <w:t>2. До вступления в силу федерал</w:t>
      </w:r>
      <w:r>
        <w:t>ьного закона о государственном пенсионном обеспечении граждан Российской Федерации, проходивших гражданскую службу, и их семей условия, порядок назначения и выплаты пенсии муниципальному служащему за выслугу лет определяются муниципальными правовыми актами</w:t>
      </w:r>
      <w:r>
        <w:t>.</w:t>
      </w:r>
    </w:p>
    <w:p w:rsidR="00911476" w:rsidRDefault="00911476" w:rsidP="00510042">
      <w:pPr>
        <w:pStyle w:val="a3"/>
        <w:ind w:firstLine="567"/>
      </w:pPr>
    </w:p>
    <w:p w:rsidR="00911476" w:rsidRDefault="006D04DF" w:rsidP="00510042">
      <w:pPr>
        <w:pStyle w:val="a6"/>
      </w:pPr>
      <w:bookmarkStart w:id="122" w:name="anchor17"/>
      <w:bookmarkEnd w:id="122"/>
      <w:r>
        <w:rPr>
          <w:b/>
          <w:color w:val="26282F"/>
        </w:rPr>
        <w:t>Статья 17</w:t>
      </w:r>
      <w:r>
        <w:t>. Вступление в силу настоящего Закона</w:t>
      </w:r>
    </w:p>
    <w:p w:rsidR="00911476" w:rsidRDefault="006D04DF" w:rsidP="00510042">
      <w:pPr>
        <w:pStyle w:val="a3"/>
        <w:ind w:firstLine="567"/>
      </w:pPr>
      <w:r>
        <w:t xml:space="preserve">Настоящий Закон вступает в силу со дня его </w:t>
      </w:r>
      <w:hyperlink r:id="rId58" w:history="1">
        <w:r>
          <w:t>официального опубликования</w:t>
        </w:r>
      </w:hyperlink>
      <w:r>
        <w:t xml:space="preserve"> и распространяется на отношения, возникшие с 1 июня 2007 года.</w:t>
      </w:r>
    </w:p>
    <w:p w:rsidR="00911476" w:rsidRDefault="00911476" w:rsidP="00510042">
      <w:pPr>
        <w:pStyle w:val="a3"/>
        <w:ind w:firstLine="567"/>
      </w:pPr>
    </w:p>
    <w:p w:rsidR="00510042" w:rsidRDefault="00510042" w:rsidP="00510042">
      <w:pPr>
        <w:pStyle w:val="a3"/>
        <w:ind w:firstLine="567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911476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911476" w:rsidRDefault="006D04DF" w:rsidP="00510042">
            <w:pPr>
              <w:pStyle w:val="a7"/>
              <w:ind w:firstLine="567"/>
            </w:pPr>
            <w:r>
              <w:t>Губернатор Челябинской области</w:t>
            </w:r>
          </w:p>
        </w:tc>
        <w:tc>
          <w:tcPr>
            <w:tcW w:w="3402" w:type="dxa"/>
          </w:tcPr>
          <w:p w:rsidR="00911476" w:rsidRDefault="006D04DF" w:rsidP="00510042">
            <w:pPr>
              <w:pStyle w:val="a3"/>
              <w:ind w:firstLine="567"/>
              <w:jc w:val="right"/>
            </w:pPr>
            <w:proofErr w:type="spellStart"/>
            <w:r>
              <w:t>П.И</w:t>
            </w:r>
            <w:proofErr w:type="spellEnd"/>
            <w:r>
              <w:t>. Сумин</w:t>
            </w:r>
          </w:p>
        </w:tc>
      </w:tr>
    </w:tbl>
    <w:p w:rsidR="00911476" w:rsidRDefault="00911476" w:rsidP="00510042">
      <w:pPr>
        <w:pStyle w:val="a3"/>
        <w:ind w:firstLine="567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911476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911476" w:rsidRDefault="006D04DF" w:rsidP="00510042">
            <w:pPr>
              <w:pStyle w:val="a7"/>
              <w:ind w:firstLine="567"/>
            </w:pPr>
            <w:r>
              <w:t>N 144-</w:t>
            </w:r>
            <w:proofErr w:type="spellStart"/>
            <w:r>
              <w:t>ЗО</w:t>
            </w:r>
            <w:proofErr w:type="spellEnd"/>
            <w:r>
              <w:t xml:space="preserve"> от 30 мая 2007 г.</w:t>
            </w:r>
          </w:p>
        </w:tc>
        <w:tc>
          <w:tcPr>
            <w:tcW w:w="3402" w:type="dxa"/>
          </w:tcPr>
          <w:p w:rsidR="00911476" w:rsidRDefault="006D04DF" w:rsidP="00510042">
            <w:pPr>
              <w:pStyle w:val="a3"/>
              <w:ind w:firstLine="567"/>
              <w:jc w:val="right"/>
            </w:pPr>
            <w:r>
              <w:t>8 июня 2007 г.</w:t>
            </w:r>
          </w:p>
        </w:tc>
      </w:tr>
    </w:tbl>
    <w:p w:rsidR="006D04DF" w:rsidRDefault="006D04DF" w:rsidP="00510042">
      <w:pPr>
        <w:ind w:firstLine="567"/>
      </w:pPr>
    </w:p>
    <w:sectPr w:rsidR="006D04DF" w:rsidSect="00510042">
      <w:headerReference w:type="default" r:id="rId59"/>
      <w:footerReference w:type="default" r:id="rId60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4DF" w:rsidRDefault="006D04DF">
      <w:r>
        <w:separator/>
      </w:r>
    </w:p>
  </w:endnote>
  <w:endnote w:type="continuationSeparator" w:id="0">
    <w:p w:rsidR="006D04DF" w:rsidRDefault="006D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447"/>
    </w:tblGrid>
    <w:tr w:rsidR="00E7252F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E7252F" w:rsidRDefault="006D04DF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separate"/>
          </w:r>
          <w:r>
            <w:fldChar w:fldCharType="end"/>
          </w:r>
        </w:p>
      </w:tc>
      <w:tc>
        <w:tcPr>
          <w:tcW w:w="0" w:type="auto"/>
        </w:tcPr>
        <w:p w:rsidR="00E7252F" w:rsidRDefault="006D04DF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E7252F" w:rsidRDefault="006D04DF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10042">
            <w:rPr>
              <w:noProof/>
            </w:rPr>
            <w:t>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 w:rsidR="00510042">
            <w:rPr>
              <w:noProof/>
            </w:rPr>
            <w:t>14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4DF" w:rsidRDefault="006D04DF">
      <w:r>
        <w:separator/>
      </w:r>
    </w:p>
  </w:footnote>
  <w:footnote w:type="continuationSeparator" w:id="0">
    <w:p w:rsidR="006D04DF" w:rsidRDefault="006D0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52F" w:rsidRDefault="006D04DF">
    <w:pPr>
      <w:pStyle w:val="Standard"/>
      <w:ind w:firstLine="0"/>
      <w:jc w:val="left"/>
    </w:pPr>
    <w:r>
      <w:t>Закон Челябинской области от 30 мая 2007 г. N 144-</w:t>
    </w:r>
    <w:proofErr w:type="spellStart"/>
    <w:r>
      <w:t>ЗО</w:t>
    </w:r>
    <w:proofErr w:type="spellEnd"/>
    <w:r>
      <w:t xml:space="preserve"> "О регулировании муниципальной службы в </w:t>
    </w:r>
    <w:proofErr w:type="spellStart"/>
    <w:r>
      <w:t>Челя</w:t>
    </w:r>
    <w:proofErr w:type="spellEnd"/>
    <w:r>
      <w:t>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11476"/>
    <w:rsid w:val="00510042"/>
    <w:rsid w:val="006D04DF"/>
    <w:rsid w:val="0091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51004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10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51004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1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2152272/901" TargetMode="External"/><Relationship Id="rId18" Type="http://schemas.openxmlformats.org/officeDocument/2006/relationships/hyperlink" Target="https://internet.garant.ru/document/redirect/8789951/2011" TargetMode="External"/><Relationship Id="rId26" Type="http://schemas.openxmlformats.org/officeDocument/2006/relationships/hyperlink" Target="https://internet.garant.ru/document/redirect/8793693/1013" TargetMode="External"/><Relationship Id="rId39" Type="http://schemas.openxmlformats.org/officeDocument/2006/relationships/hyperlink" Target="#anchor1301" TargetMode="External"/><Relationship Id="rId21" Type="http://schemas.openxmlformats.org/officeDocument/2006/relationships/hyperlink" Target="#anchor722" TargetMode="External"/><Relationship Id="rId34" Type="http://schemas.openxmlformats.org/officeDocument/2006/relationships/hyperlink" Target="https://internet.garant.ru/document/redirect/12152272/700" TargetMode="External"/><Relationship Id="rId42" Type="http://schemas.openxmlformats.org/officeDocument/2006/relationships/hyperlink" Target="https://internet.garant.ru/document/redirect/12178861/0" TargetMode="External"/><Relationship Id="rId47" Type="http://schemas.openxmlformats.org/officeDocument/2006/relationships/hyperlink" Target="https://internet.garant.ru/document/redirect/19771163/1415" TargetMode="External"/><Relationship Id="rId50" Type="http://schemas.openxmlformats.org/officeDocument/2006/relationships/hyperlink" Target="#anchor1415" TargetMode="External"/><Relationship Id="rId55" Type="http://schemas.openxmlformats.org/officeDocument/2006/relationships/hyperlink" Target="https://internet.garant.ru/document/redirect/8809857/0" TargetMode="External"/><Relationship Id="rId7" Type="http://schemas.openxmlformats.org/officeDocument/2006/relationships/hyperlink" Target="https://internet.garant.ru/document/redirect/10103000/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document/redirect/19763450/3" TargetMode="External"/><Relationship Id="rId20" Type="http://schemas.openxmlformats.org/officeDocument/2006/relationships/hyperlink" Target="https://internet.garant.ru/document/redirect/8724936/306" TargetMode="External"/><Relationship Id="rId29" Type="http://schemas.openxmlformats.org/officeDocument/2006/relationships/hyperlink" Target="#anchor710117" TargetMode="External"/><Relationship Id="rId41" Type="http://schemas.openxmlformats.org/officeDocument/2006/relationships/hyperlink" Target="#anchor1301" TargetMode="External"/><Relationship Id="rId54" Type="http://schemas.openxmlformats.org/officeDocument/2006/relationships/hyperlink" Target="https://internet.garant.ru/document/redirect/8804225/0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#anchor6030" TargetMode="External"/><Relationship Id="rId24" Type="http://schemas.openxmlformats.org/officeDocument/2006/relationships/hyperlink" Target="https://internet.garant.ru/document/redirect/70271682/3" TargetMode="External"/><Relationship Id="rId32" Type="http://schemas.openxmlformats.org/officeDocument/2006/relationships/hyperlink" Target="https://internet.garant.ru/document/redirect/12152272/600" TargetMode="External"/><Relationship Id="rId37" Type="http://schemas.openxmlformats.org/officeDocument/2006/relationships/hyperlink" Target="https://internet.garant.ru/document/redirect/180687/2200" TargetMode="External"/><Relationship Id="rId40" Type="http://schemas.openxmlformats.org/officeDocument/2006/relationships/hyperlink" Target="https://internet.garant.ru/document/redirect/12136354/5402" TargetMode="External"/><Relationship Id="rId45" Type="http://schemas.openxmlformats.org/officeDocument/2006/relationships/hyperlink" Target="#anchor13" TargetMode="External"/><Relationship Id="rId53" Type="http://schemas.openxmlformats.org/officeDocument/2006/relationships/hyperlink" Target="https://internet.garant.ru/document/redirect/8748805/0" TargetMode="External"/><Relationship Id="rId58" Type="http://schemas.openxmlformats.org/officeDocument/2006/relationships/hyperlink" Target="https://internet.garant.ru/document/redirect/8706406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2152272/400" TargetMode="External"/><Relationship Id="rId23" Type="http://schemas.openxmlformats.org/officeDocument/2006/relationships/hyperlink" Target="#anchor723" TargetMode="External"/><Relationship Id="rId28" Type="http://schemas.openxmlformats.org/officeDocument/2006/relationships/hyperlink" Target="https://internet.garant.ru/document/redirect/8793693/1013" TargetMode="External"/><Relationship Id="rId36" Type="http://schemas.openxmlformats.org/officeDocument/2006/relationships/hyperlink" Target="#anchor5" TargetMode="External"/><Relationship Id="rId49" Type="http://schemas.openxmlformats.org/officeDocument/2006/relationships/hyperlink" Target="#anchor1415" TargetMode="External"/><Relationship Id="rId57" Type="http://schemas.openxmlformats.org/officeDocument/2006/relationships/hyperlink" Target="https://internet.garant.ru/document/redirect/8859484/0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internet.garant.ru/document/redirect/8705021/501" TargetMode="External"/><Relationship Id="rId19" Type="http://schemas.openxmlformats.org/officeDocument/2006/relationships/hyperlink" Target="https://internet.garant.ru/document/redirect/70271682/4" TargetMode="External"/><Relationship Id="rId31" Type="http://schemas.openxmlformats.org/officeDocument/2006/relationships/hyperlink" Target="https://internet.garant.ru/document/redirect/10102673/5" TargetMode="External"/><Relationship Id="rId44" Type="http://schemas.openxmlformats.org/officeDocument/2006/relationships/hyperlink" Target="https://internet.garant.ru/document/redirect/12152272/38" TargetMode="External"/><Relationship Id="rId52" Type="http://schemas.openxmlformats.org/officeDocument/2006/relationships/hyperlink" Target="https://internet.garant.ru/document/redirect/8740095/0" TargetMode="External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8855496/11400" TargetMode="External"/><Relationship Id="rId14" Type="http://schemas.openxmlformats.org/officeDocument/2006/relationships/hyperlink" Target="#anchor6102" TargetMode="External"/><Relationship Id="rId22" Type="http://schemas.openxmlformats.org/officeDocument/2006/relationships/hyperlink" Target="https://internet.garant.ru/document/redirect/8724936/306" TargetMode="External"/><Relationship Id="rId27" Type="http://schemas.openxmlformats.org/officeDocument/2006/relationships/hyperlink" Target="https://internet.garant.ru/document/redirect/8793693/1013" TargetMode="External"/><Relationship Id="rId30" Type="http://schemas.openxmlformats.org/officeDocument/2006/relationships/hyperlink" Target="#anchor13" TargetMode="External"/><Relationship Id="rId35" Type="http://schemas.openxmlformats.org/officeDocument/2006/relationships/hyperlink" Target="https://internet.garant.ru/document/redirect/8701455/12" TargetMode="External"/><Relationship Id="rId43" Type="http://schemas.openxmlformats.org/officeDocument/2006/relationships/hyperlink" Target="https://internet.garant.ru/document/redirect/12178861/101410" TargetMode="External"/><Relationship Id="rId48" Type="http://schemas.openxmlformats.org/officeDocument/2006/relationships/hyperlink" Target="https://internet.garant.ru/document/redirect/12140330/0" TargetMode="External"/><Relationship Id="rId56" Type="http://schemas.openxmlformats.org/officeDocument/2006/relationships/hyperlink" Target="https://internet.garant.ru/document/redirect/8850191/0" TargetMode="External"/><Relationship Id="rId8" Type="http://schemas.openxmlformats.org/officeDocument/2006/relationships/hyperlink" Target="https://internet.garant.ru/document/redirect/12152272/0" TargetMode="External"/><Relationship Id="rId51" Type="http://schemas.openxmlformats.org/officeDocument/2006/relationships/hyperlink" Target="https://internet.garant.ru/document/redirect/10103000/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19720006/6025" TargetMode="External"/><Relationship Id="rId17" Type="http://schemas.openxmlformats.org/officeDocument/2006/relationships/hyperlink" Target="https://internet.garant.ru/document/redirect/10164072/57502" TargetMode="External"/><Relationship Id="rId25" Type="http://schemas.openxmlformats.org/officeDocument/2006/relationships/hyperlink" Target="https://internet.garant.ru/document/redirect/70372954/3" TargetMode="External"/><Relationship Id="rId33" Type="http://schemas.openxmlformats.org/officeDocument/2006/relationships/hyperlink" Target="https://internet.garant.ru/document/redirect/8721387/3020" TargetMode="External"/><Relationship Id="rId38" Type="http://schemas.openxmlformats.org/officeDocument/2006/relationships/hyperlink" Target="https://internet.garant.ru/document/redirect/180687/51" TargetMode="External"/><Relationship Id="rId46" Type="http://schemas.openxmlformats.org/officeDocument/2006/relationships/hyperlink" Target="https://internet.garant.ru/document/redirect/178792/0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8027</Words>
  <Characters>45755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USER1</cp:lastModifiedBy>
  <cp:revision>2</cp:revision>
  <dcterms:created xsi:type="dcterms:W3CDTF">2025-11-20T03:11:00Z</dcterms:created>
  <dcterms:modified xsi:type="dcterms:W3CDTF">2025-11-20T03:11:00Z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